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A79" w:rsidRDefault="00AC4A79" w:rsidP="00623462">
      <w:pPr>
        <w:spacing w:line="600" w:lineRule="exact"/>
        <w:rPr>
          <w:rFonts w:ascii="仿宋_GB2312" w:eastAsia="仿宋_GB2312" w:cs="Times New Roman"/>
          <w:sz w:val="32"/>
          <w:szCs w:val="32"/>
        </w:rPr>
      </w:pPr>
    </w:p>
    <w:p w:rsidR="00AC4A79" w:rsidRDefault="00AC4A79" w:rsidP="00623462">
      <w:pPr>
        <w:spacing w:line="600" w:lineRule="exact"/>
        <w:rPr>
          <w:rFonts w:ascii="仿宋_GB2312" w:eastAsia="仿宋_GB2312" w:cs="Times New Roman"/>
          <w:sz w:val="32"/>
          <w:szCs w:val="32"/>
        </w:rPr>
      </w:pPr>
    </w:p>
    <w:p w:rsidR="00AC4A79" w:rsidRDefault="00AC4A79" w:rsidP="00623462">
      <w:pPr>
        <w:spacing w:line="600" w:lineRule="exact"/>
        <w:rPr>
          <w:rFonts w:ascii="仿宋_GB2312" w:eastAsia="仿宋_GB2312" w:cs="Times New Roman"/>
          <w:sz w:val="32"/>
          <w:szCs w:val="32"/>
        </w:rPr>
      </w:pPr>
    </w:p>
    <w:p w:rsidR="00AC4A79" w:rsidRDefault="00AC4A79" w:rsidP="00623462">
      <w:pPr>
        <w:spacing w:line="600" w:lineRule="exact"/>
        <w:rPr>
          <w:rFonts w:ascii="仿宋_GB2312" w:eastAsia="仿宋_GB2312" w:cs="Times New Roman"/>
          <w:sz w:val="32"/>
          <w:szCs w:val="32"/>
        </w:rPr>
      </w:pPr>
    </w:p>
    <w:p w:rsidR="00AC4A79" w:rsidRDefault="00AC4A79" w:rsidP="00623462">
      <w:pPr>
        <w:spacing w:line="600" w:lineRule="exact"/>
        <w:rPr>
          <w:rFonts w:ascii="仿宋_GB2312" w:eastAsia="仿宋_GB2312" w:cs="Times New Roman"/>
          <w:sz w:val="32"/>
          <w:szCs w:val="32"/>
        </w:rPr>
      </w:pPr>
    </w:p>
    <w:p w:rsidR="00AC4A79" w:rsidRDefault="00AC4A79" w:rsidP="00623462">
      <w:pPr>
        <w:spacing w:line="600" w:lineRule="exact"/>
        <w:rPr>
          <w:rFonts w:ascii="仿宋_GB2312" w:eastAsia="仿宋_GB2312" w:cs="Times New Roman"/>
          <w:sz w:val="32"/>
          <w:szCs w:val="32"/>
        </w:rPr>
      </w:pPr>
    </w:p>
    <w:p w:rsidR="00AC4A79" w:rsidRPr="008734F2" w:rsidRDefault="00AC4A79" w:rsidP="00623462">
      <w:pPr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proofErr w:type="gramStart"/>
      <w:r w:rsidRPr="008734F2">
        <w:rPr>
          <w:rFonts w:ascii="仿宋_GB2312" w:eastAsia="仿宋_GB2312" w:cs="仿宋_GB2312" w:hint="eastAsia"/>
          <w:sz w:val="32"/>
          <w:szCs w:val="32"/>
        </w:rPr>
        <w:t>滕市监</w:t>
      </w:r>
      <w:proofErr w:type="gramEnd"/>
      <w:r w:rsidRPr="008734F2">
        <w:rPr>
          <w:rFonts w:ascii="仿宋_GB2312" w:eastAsia="仿宋_GB2312" w:cs="仿宋_GB2312" w:hint="eastAsia"/>
          <w:sz w:val="32"/>
          <w:szCs w:val="32"/>
        </w:rPr>
        <w:t>〔</w:t>
      </w:r>
      <w:r w:rsidRPr="008734F2">
        <w:rPr>
          <w:rFonts w:ascii="仿宋_GB2312" w:eastAsia="仿宋_GB2312" w:cs="仿宋_GB2312"/>
          <w:sz w:val="32"/>
          <w:szCs w:val="32"/>
        </w:rPr>
        <w:t>202</w:t>
      </w:r>
      <w:r>
        <w:rPr>
          <w:rFonts w:ascii="仿宋_GB2312" w:eastAsia="仿宋_GB2312" w:cs="仿宋_GB2312"/>
          <w:sz w:val="32"/>
          <w:szCs w:val="32"/>
        </w:rPr>
        <w:t>1</w:t>
      </w:r>
      <w:r w:rsidRPr="008734F2">
        <w:rPr>
          <w:rFonts w:ascii="仿宋_GB2312" w:eastAsia="仿宋_GB2312" w:cs="仿宋_GB2312" w:hint="eastAsia"/>
          <w:sz w:val="32"/>
          <w:szCs w:val="32"/>
        </w:rPr>
        <w:t>〕</w:t>
      </w:r>
      <w:r w:rsidR="00710ABE">
        <w:rPr>
          <w:rFonts w:ascii="仿宋_GB2312" w:eastAsia="仿宋_GB2312" w:cs="仿宋_GB2312" w:hint="eastAsia"/>
          <w:sz w:val="32"/>
          <w:szCs w:val="32"/>
        </w:rPr>
        <w:t>9</w:t>
      </w:r>
      <w:r w:rsidRPr="008734F2">
        <w:rPr>
          <w:rFonts w:ascii="仿宋_GB2312" w:eastAsia="仿宋_GB2312" w:cs="仿宋_GB2312" w:hint="eastAsia"/>
          <w:sz w:val="32"/>
          <w:szCs w:val="32"/>
        </w:rPr>
        <w:t>号</w:t>
      </w:r>
    </w:p>
    <w:p w:rsidR="00AC4A79" w:rsidRPr="003519F3" w:rsidRDefault="00AC4A79" w:rsidP="00623462">
      <w:pPr>
        <w:spacing w:line="680" w:lineRule="exact"/>
        <w:jc w:val="center"/>
        <w:rPr>
          <w:rFonts w:ascii="方正小标宋简体" w:eastAsia="方正小标宋简体" w:hAnsi="方正小标宋简体" w:cs="Times New Roman"/>
          <w:b/>
          <w:bCs/>
          <w:sz w:val="32"/>
          <w:szCs w:val="32"/>
        </w:rPr>
      </w:pPr>
    </w:p>
    <w:p w:rsidR="00AC4A79" w:rsidRDefault="00AC4A79" w:rsidP="001D4A84">
      <w:pPr>
        <w:spacing w:line="60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 w:rsidRPr="001D4A84">
        <w:rPr>
          <w:rFonts w:ascii="方正小标宋简体" w:eastAsia="方正小标宋简体" w:cs="方正小标宋简体" w:hint="eastAsia"/>
          <w:sz w:val="44"/>
          <w:szCs w:val="44"/>
        </w:rPr>
        <w:t>滕州市市场监督管理局</w:t>
      </w:r>
    </w:p>
    <w:p w:rsidR="00AC4A79" w:rsidRDefault="00AC4A79" w:rsidP="001D4A84">
      <w:pPr>
        <w:spacing w:line="60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关于印发</w:t>
      </w:r>
      <w:proofErr w:type="gramStart"/>
      <w:r>
        <w:rPr>
          <w:rFonts w:ascii="方正小标宋简体" w:eastAsia="方正小标宋简体" w:cs="方正小标宋简体" w:hint="eastAsia"/>
          <w:sz w:val="44"/>
          <w:szCs w:val="44"/>
        </w:rPr>
        <w:t>《</w:t>
      </w:r>
      <w:proofErr w:type="gramEnd"/>
      <w:r>
        <w:rPr>
          <w:rFonts w:ascii="方正小标宋简体" w:eastAsia="方正小标宋简体" w:cs="方正小标宋简体" w:hint="eastAsia"/>
          <w:sz w:val="44"/>
          <w:szCs w:val="44"/>
        </w:rPr>
        <w:t>滕州市</w:t>
      </w:r>
      <w:r w:rsidRPr="001D4A84">
        <w:rPr>
          <w:rFonts w:ascii="方正小标宋简体" w:eastAsia="方正小标宋简体" w:cs="方正小标宋简体" w:hint="eastAsia"/>
          <w:sz w:val="44"/>
          <w:szCs w:val="44"/>
        </w:rPr>
        <w:t>消费环境建设工作</w:t>
      </w:r>
    </w:p>
    <w:p w:rsidR="00AC4A79" w:rsidRPr="001D4A84" w:rsidRDefault="00AC4A79" w:rsidP="001D4A84">
      <w:pPr>
        <w:spacing w:line="60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 w:rsidRPr="001D4A84">
        <w:rPr>
          <w:rFonts w:ascii="方正小标宋简体" w:eastAsia="方正小标宋简体" w:cs="方正小标宋简体" w:hint="eastAsia"/>
          <w:sz w:val="44"/>
          <w:szCs w:val="44"/>
        </w:rPr>
        <w:t>实施方案</w:t>
      </w:r>
      <w:proofErr w:type="gramStart"/>
      <w:r>
        <w:rPr>
          <w:rFonts w:ascii="方正小标宋简体" w:eastAsia="方正小标宋简体" w:cs="方正小标宋简体" w:hint="eastAsia"/>
          <w:sz w:val="44"/>
          <w:szCs w:val="44"/>
        </w:rPr>
        <w:t>》</w:t>
      </w:r>
      <w:proofErr w:type="gramEnd"/>
      <w:r w:rsidRPr="001D4A84">
        <w:rPr>
          <w:rFonts w:ascii="方正小标宋简体" w:eastAsia="方正小标宋简体" w:cs="方正小标宋简体" w:hint="eastAsia"/>
          <w:sz w:val="44"/>
          <w:szCs w:val="44"/>
        </w:rPr>
        <w:t>的通知</w:t>
      </w:r>
    </w:p>
    <w:p w:rsidR="00AC4A79" w:rsidRPr="00623462" w:rsidRDefault="00AC4A79" w:rsidP="003C1EDD">
      <w:pPr>
        <w:spacing w:line="600" w:lineRule="exact"/>
        <w:ind w:firstLineChars="200" w:firstLine="617"/>
        <w:rPr>
          <w:rFonts w:ascii="仿宋_GB2312" w:eastAsia="仿宋_GB2312" w:cs="Times New Roman"/>
          <w:sz w:val="32"/>
          <w:szCs w:val="32"/>
        </w:rPr>
      </w:pPr>
    </w:p>
    <w:p w:rsidR="00AC4A79" w:rsidRPr="00623462" w:rsidRDefault="00AC4A79" w:rsidP="00623462">
      <w:pPr>
        <w:spacing w:line="600" w:lineRule="exact"/>
        <w:rPr>
          <w:rFonts w:ascii="仿宋_GB2312" w:eastAsia="仿宋_GB2312" w:cs="Times New Roman"/>
          <w:sz w:val="32"/>
          <w:szCs w:val="32"/>
        </w:rPr>
      </w:pPr>
      <w:r w:rsidRPr="00623462">
        <w:rPr>
          <w:rFonts w:ascii="仿宋_GB2312" w:eastAsia="仿宋_GB2312" w:cs="仿宋_GB2312" w:hint="eastAsia"/>
          <w:sz w:val="32"/>
          <w:szCs w:val="32"/>
        </w:rPr>
        <w:t>局属各单位：</w:t>
      </w:r>
    </w:p>
    <w:p w:rsidR="00AC4A79" w:rsidRPr="000725D2" w:rsidRDefault="00AC4A79" w:rsidP="003C1EDD">
      <w:pPr>
        <w:spacing w:line="600" w:lineRule="exact"/>
        <w:ind w:firstLineChars="200" w:firstLine="617"/>
        <w:rPr>
          <w:rFonts w:ascii="仿宋_GB2312" w:eastAsia="仿宋_GB2312" w:cs="Times New Roman"/>
          <w:sz w:val="32"/>
          <w:szCs w:val="32"/>
        </w:rPr>
      </w:pPr>
      <w:r w:rsidRPr="000725D2">
        <w:rPr>
          <w:rFonts w:ascii="仿宋_GB2312" w:eastAsia="仿宋_GB2312" w:cs="仿宋_GB2312" w:hint="eastAsia"/>
          <w:sz w:val="32"/>
          <w:szCs w:val="32"/>
        </w:rPr>
        <w:t>为进一步做好</w:t>
      </w:r>
      <w:r w:rsidRPr="000725D2">
        <w:rPr>
          <w:rFonts w:ascii="仿宋_GB2312" w:eastAsia="仿宋_GB2312" w:cs="仿宋_GB2312"/>
          <w:sz w:val="32"/>
          <w:szCs w:val="32"/>
        </w:rPr>
        <w:t>2021</w:t>
      </w:r>
      <w:r w:rsidRPr="000725D2">
        <w:rPr>
          <w:rFonts w:ascii="仿宋_GB2312" w:eastAsia="仿宋_GB2312" w:cs="仿宋_GB2312" w:hint="eastAsia"/>
          <w:sz w:val="32"/>
          <w:szCs w:val="32"/>
        </w:rPr>
        <w:t>年度放心消费创建工作，着力营造安全放心的消费环境，市局制定了《滕州市消费环境建设工作实施方案》，现印发给你们，请认真抓好贯彻落实。</w:t>
      </w:r>
    </w:p>
    <w:p w:rsidR="00AC4A79" w:rsidRPr="000725D2" w:rsidRDefault="00AC4A79" w:rsidP="003C1EDD">
      <w:pPr>
        <w:pStyle w:val="BodyText1I2"/>
        <w:ind w:firstLine="617"/>
        <w:rPr>
          <w:rFonts w:ascii="仿宋_GB2312" w:eastAsia="仿宋_GB2312" w:cs="Times New Roman"/>
          <w:sz w:val="32"/>
          <w:szCs w:val="32"/>
        </w:rPr>
      </w:pPr>
    </w:p>
    <w:p w:rsidR="00AC4A79" w:rsidRPr="000725D2" w:rsidRDefault="00AC4A79" w:rsidP="003C1EDD">
      <w:pPr>
        <w:pStyle w:val="BodyText1I2"/>
        <w:ind w:firstLine="617"/>
        <w:rPr>
          <w:rFonts w:ascii="仿宋_GB2312" w:eastAsia="仿宋_GB2312" w:cs="Times New Roman"/>
          <w:sz w:val="32"/>
          <w:szCs w:val="32"/>
        </w:rPr>
      </w:pPr>
    </w:p>
    <w:p w:rsidR="00AC4A79" w:rsidRPr="000725D2" w:rsidRDefault="00AC4A79" w:rsidP="003C1EDD">
      <w:pPr>
        <w:pStyle w:val="BodyText1I2"/>
        <w:ind w:firstLine="617"/>
        <w:rPr>
          <w:rFonts w:ascii="仿宋_GB2312" w:eastAsia="仿宋_GB2312" w:cs="Times New Roman"/>
          <w:sz w:val="32"/>
          <w:szCs w:val="32"/>
        </w:rPr>
      </w:pPr>
    </w:p>
    <w:p w:rsidR="00AC4A79" w:rsidRPr="00623462" w:rsidRDefault="00AC4A79" w:rsidP="003C1EDD">
      <w:pPr>
        <w:spacing w:line="600" w:lineRule="exact"/>
        <w:ind w:firstLineChars="1410" w:firstLine="4349"/>
        <w:rPr>
          <w:rFonts w:ascii="仿宋_GB2312" w:eastAsia="仿宋_GB2312" w:cs="仿宋_GB2312"/>
          <w:sz w:val="32"/>
          <w:szCs w:val="32"/>
        </w:rPr>
      </w:pPr>
      <w:r w:rsidRPr="00623462">
        <w:rPr>
          <w:rFonts w:ascii="仿宋_GB2312" w:eastAsia="仿宋_GB2312" w:cs="仿宋_GB2312" w:hint="eastAsia"/>
          <w:sz w:val="32"/>
          <w:szCs w:val="32"/>
        </w:rPr>
        <w:t>滕州市市场监督管理局</w:t>
      </w:r>
      <w:r w:rsidRPr="00623462">
        <w:rPr>
          <w:rFonts w:ascii="仿宋_GB2312" w:eastAsia="仿宋_GB2312" w:cs="仿宋_GB2312"/>
          <w:sz w:val="32"/>
          <w:szCs w:val="32"/>
        </w:rPr>
        <w:t xml:space="preserve">        </w:t>
      </w:r>
    </w:p>
    <w:p w:rsidR="00AC4A79" w:rsidRPr="00623462" w:rsidRDefault="00AC4A79" w:rsidP="003C1EDD">
      <w:pPr>
        <w:spacing w:line="600" w:lineRule="exact"/>
        <w:ind w:firstLineChars="1564" w:firstLine="4824"/>
        <w:rPr>
          <w:rFonts w:ascii="仿宋_GB2312" w:eastAsia="仿宋_GB2312" w:cs="Times New Roman"/>
          <w:sz w:val="32"/>
          <w:szCs w:val="32"/>
        </w:rPr>
      </w:pPr>
      <w:r w:rsidRPr="00623462">
        <w:rPr>
          <w:rFonts w:ascii="仿宋_GB2312" w:eastAsia="仿宋_GB2312" w:cs="仿宋_GB2312"/>
          <w:sz w:val="32"/>
          <w:szCs w:val="32"/>
        </w:rPr>
        <w:t>2021</w:t>
      </w:r>
      <w:r w:rsidRPr="00623462"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>3</w:t>
      </w:r>
      <w:r w:rsidRPr="00623462">
        <w:rPr>
          <w:rFonts w:ascii="仿宋_GB2312" w:eastAsia="仿宋_GB2312" w:cs="仿宋_GB2312" w:hint="eastAsia"/>
          <w:sz w:val="32"/>
          <w:szCs w:val="32"/>
        </w:rPr>
        <w:t>月</w:t>
      </w:r>
      <w:r w:rsidR="00710ABE">
        <w:rPr>
          <w:rFonts w:ascii="仿宋_GB2312" w:eastAsia="仿宋_GB2312" w:cs="仿宋_GB2312" w:hint="eastAsia"/>
          <w:sz w:val="32"/>
          <w:szCs w:val="32"/>
        </w:rPr>
        <w:t>5</w:t>
      </w:r>
      <w:r w:rsidRPr="00623462">
        <w:rPr>
          <w:rFonts w:ascii="仿宋_GB2312" w:eastAsia="仿宋_GB2312" w:cs="仿宋_GB2312" w:hint="eastAsia"/>
          <w:sz w:val="32"/>
          <w:szCs w:val="32"/>
        </w:rPr>
        <w:t>日</w:t>
      </w:r>
    </w:p>
    <w:p w:rsidR="00AC4A79" w:rsidRDefault="00AC4A79" w:rsidP="006E2930">
      <w:pPr>
        <w:snapToGrid w:val="0"/>
        <w:spacing w:line="600" w:lineRule="exact"/>
        <w:jc w:val="center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/>
          <w:sz w:val="32"/>
          <w:szCs w:val="32"/>
        </w:rPr>
        <w:br w:type="page"/>
      </w:r>
      <w:r>
        <w:rPr>
          <w:rFonts w:ascii="方正小标宋简体" w:eastAsia="方正小标宋简体" w:hAnsi="宋体" w:cs="方正小标宋简体" w:hint="eastAsia"/>
          <w:sz w:val="44"/>
          <w:szCs w:val="44"/>
        </w:rPr>
        <w:lastRenderedPageBreak/>
        <w:t>滕州市消费环境建设工作实施方案</w:t>
      </w:r>
    </w:p>
    <w:p w:rsidR="00AC4A79" w:rsidRDefault="00AC4A79" w:rsidP="003C1EDD">
      <w:pPr>
        <w:snapToGrid w:val="0"/>
        <w:spacing w:line="540" w:lineRule="exact"/>
        <w:ind w:firstLineChars="200" w:firstLine="617"/>
        <w:rPr>
          <w:rFonts w:ascii="仿宋_GB2312" w:eastAsia="仿宋_GB2312" w:hAnsi="宋体" w:cs="Times New Roman"/>
          <w:sz w:val="32"/>
          <w:szCs w:val="32"/>
        </w:rPr>
      </w:pPr>
    </w:p>
    <w:p w:rsidR="00AC4A79" w:rsidRPr="0011666E" w:rsidRDefault="00AC4A79" w:rsidP="003C1EDD">
      <w:pPr>
        <w:ind w:firstLineChars="200" w:firstLine="617"/>
        <w:rPr>
          <w:rFonts w:ascii="仿宋_GB2312" w:eastAsia="仿宋_GB2312" w:cs="Times New Roman"/>
          <w:sz w:val="32"/>
          <w:szCs w:val="32"/>
        </w:rPr>
      </w:pPr>
      <w:r w:rsidRPr="0011666E">
        <w:rPr>
          <w:rFonts w:ascii="仿宋_GB2312" w:eastAsia="仿宋_GB2312" w:cs="仿宋_GB2312" w:hint="eastAsia"/>
          <w:sz w:val="32"/>
          <w:szCs w:val="32"/>
        </w:rPr>
        <w:t>消费环境承载民生、关乎发展，消费环境建设是市场监管部门的重要职责，更是民生工程、政治责任，放心消费创建工作已列入</w:t>
      </w:r>
      <w:r w:rsidRPr="0011666E">
        <w:rPr>
          <w:rFonts w:ascii="仿宋_GB2312" w:eastAsia="仿宋_GB2312" w:cs="仿宋_GB2312"/>
          <w:sz w:val="32"/>
          <w:szCs w:val="32"/>
        </w:rPr>
        <w:t>2021</w:t>
      </w:r>
      <w:r w:rsidRPr="0011666E">
        <w:rPr>
          <w:rFonts w:ascii="仿宋_GB2312" w:eastAsia="仿宋_GB2312" w:cs="仿宋_GB2312" w:hint="eastAsia"/>
          <w:sz w:val="32"/>
          <w:szCs w:val="32"/>
        </w:rPr>
        <w:t>年全市惠民实事。按照全省消费环境建设会议精神和“放心消费在山东”</w:t>
      </w:r>
      <w:proofErr w:type="gramStart"/>
      <w:r w:rsidRPr="0011666E">
        <w:rPr>
          <w:rFonts w:ascii="仿宋_GB2312" w:eastAsia="仿宋_GB2312" w:cs="仿宋_GB2312" w:hint="eastAsia"/>
          <w:sz w:val="32"/>
          <w:szCs w:val="32"/>
        </w:rPr>
        <w:t>扩面提升</w:t>
      </w:r>
      <w:proofErr w:type="gramEnd"/>
      <w:r w:rsidRPr="0011666E">
        <w:rPr>
          <w:rFonts w:ascii="仿宋_GB2312" w:eastAsia="仿宋_GB2312" w:cs="仿宋_GB2312" w:hint="eastAsia"/>
          <w:sz w:val="32"/>
          <w:szCs w:val="32"/>
        </w:rPr>
        <w:t>行动要求，为推进全市放心消费创建工作向纵深推进，大力营造安全放心的消费环境，促进消费平稳增长。现就做好</w:t>
      </w:r>
      <w:r w:rsidRPr="0011666E">
        <w:rPr>
          <w:rFonts w:ascii="仿宋_GB2312" w:eastAsia="仿宋_GB2312" w:cs="仿宋_GB2312"/>
          <w:sz w:val="32"/>
          <w:szCs w:val="32"/>
        </w:rPr>
        <w:t>2021</w:t>
      </w:r>
      <w:r w:rsidRPr="0011666E">
        <w:rPr>
          <w:rFonts w:ascii="仿宋_GB2312" w:eastAsia="仿宋_GB2312" w:cs="仿宋_GB2312" w:hint="eastAsia"/>
          <w:sz w:val="32"/>
          <w:szCs w:val="32"/>
        </w:rPr>
        <w:t>年放心消费创建工作，制定如下实施方案。</w:t>
      </w:r>
    </w:p>
    <w:p w:rsidR="00AC4A79" w:rsidRPr="0011666E" w:rsidRDefault="00AC4A79" w:rsidP="003C1EDD">
      <w:pPr>
        <w:ind w:firstLineChars="200" w:firstLine="617"/>
        <w:rPr>
          <w:rFonts w:ascii="黑体" w:eastAsia="黑体" w:cs="Times New Roman"/>
          <w:sz w:val="32"/>
          <w:szCs w:val="32"/>
        </w:rPr>
      </w:pPr>
      <w:r w:rsidRPr="0011666E">
        <w:rPr>
          <w:rFonts w:ascii="黑体" w:eastAsia="黑体" w:cs="黑体" w:hint="eastAsia"/>
          <w:sz w:val="32"/>
          <w:szCs w:val="32"/>
        </w:rPr>
        <w:t>一、基本原则</w:t>
      </w:r>
    </w:p>
    <w:p w:rsidR="00AC4A79" w:rsidRPr="0011666E" w:rsidRDefault="00AC4A79" w:rsidP="003C1EDD">
      <w:pPr>
        <w:ind w:firstLineChars="200" w:firstLine="617"/>
        <w:rPr>
          <w:rFonts w:ascii="仿宋_GB2312" w:eastAsia="仿宋_GB2312" w:cs="Times New Roman"/>
          <w:sz w:val="32"/>
          <w:szCs w:val="32"/>
        </w:rPr>
      </w:pPr>
      <w:r w:rsidRPr="0011666E">
        <w:rPr>
          <w:rFonts w:ascii="仿宋_GB2312" w:eastAsia="仿宋_GB2312" w:cs="仿宋_GB2312" w:hint="eastAsia"/>
          <w:sz w:val="32"/>
          <w:szCs w:val="32"/>
        </w:rPr>
        <w:t>（一）坚持以习近平新时代中国特色社会主义思想为指导，认真贯彻落实党的十九大和十九届二中、三中、四中、五中全会精神，按照省局和市委市政府的部署要求，坚持以人民为中心，以有效解决群众关注的问题为目标，以开展“放心消费在枣庄”创建为抓手，持续扩大创建覆盖面。坚持全方位、全覆盖、</w:t>
      </w:r>
      <w:proofErr w:type="gramStart"/>
      <w:r w:rsidRPr="0011666E">
        <w:rPr>
          <w:rFonts w:ascii="仿宋_GB2312" w:eastAsia="仿宋_GB2312" w:cs="仿宋_GB2312" w:hint="eastAsia"/>
          <w:sz w:val="32"/>
          <w:szCs w:val="32"/>
        </w:rPr>
        <w:t>全领域</w:t>
      </w:r>
      <w:proofErr w:type="gramEnd"/>
      <w:r w:rsidRPr="0011666E">
        <w:rPr>
          <w:rFonts w:ascii="仿宋_GB2312" w:eastAsia="仿宋_GB2312" w:cs="仿宋_GB2312" w:hint="eastAsia"/>
          <w:sz w:val="32"/>
          <w:szCs w:val="32"/>
        </w:rPr>
        <w:t>的创建原则，进一步拓展创建广度和深度，在加快培育和精心打造一批放心消费示范企业、商圈、街区、市场、餐饮、景区、电商平台等。坚持问题导向，集中监管力量，破解消费难题，扎实推进放心消费创建工作。</w:t>
      </w:r>
    </w:p>
    <w:p w:rsidR="00AC4A79" w:rsidRPr="0011666E" w:rsidRDefault="00AC4A79" w:rsidP="003C1EDD">
      <w:pPr>
        <w:ind w:firstLineChars="200" w:firstLine="617"/>
        <w:rPr>
          <w:rFonts w:ascii="仿宋_GB2312" w:eastAsia="仿宋_GB2312" w:cs="Times New Roman"/>
          <w:sz w:val="32"/>
          <w:szCs w:val="32"/>
        </w:rPr>
      </w:pPr>
      <w:r w:rsidRPr="0011666E">
        <w:rPr>
          <w:rFonts w:ascii="仿宋_GB2312" w:eastAsia="仿宋_GB2312" w:cs="仿宋_GB2312" w:hint="eastAsia"/>
          <w:sz w:val="32"/>
          <w:szCs w:val="32"/>
        </w:rPr>
        <w:t>（二）强化经营者责任，引导和鼓励经营者建立并落实有关消费维权制度，实现经营者诚信守法、自主经营、公平竞争，激发消费潜力和市场创新创造活力。建立健全信息共享。</w:t>
      </w:r>
    </w:p>
    <w:p w:rsidR="00AC4A79" w:rsidRPr="0011666E" w:rsidRDefault="00AC4A79" w:rsidP="003C1EDD">
      <w:pPr>
        <w:ind w:firstLineChars="200" w:firstLine="617"/>
        <w:rPr>
          <w:rFonts w:ascii="仿宋_GB2312" w:eastAsia="仿宋_GB2312" w:cs="Times New Roman"/>
          <w:sz w:val="32"/>
          <w:szCs w:val="32"/>
        </w:rPr>
      </w:pPr>
      <w:r w:rsidRPr="0011666E">
        <w:rPr>
          <w:rFonts w:ascii="仿宋_GB2312" w:eastAsia="仿宋_GB2312" w:cs="仿宋_GB2312" w:hint="eastAsia"/>
          <w:sz w:val="32"/>
          <w:szCs w:val="32"/>
        </w:rPr>
        <w:lastRenderedPageBreak/>
        <w:t>（三）注重示范引领。在购物、餐饮、医药、电子商务等领域培育一批放心消费示范单位，以点带面，引领带动行业创建、领域创建、区域创建、营造安全放心的消费环境。</w:t>
      </w:r>
    </w:p>
    <w:p w:rsidR="00AC4A79" w:rsidRPr="003A2CF4" w:rsidRDefault="00AC4A79" w:rsidP="003C1EDD">
      <w:pPr>
        <w:ind w:firstLineChars="200" w:firstLine="617"/>
        <w:rPr>
          <w:rFonts w:ascii="黑体" w:eastAsia="黑体" w:cs="Times New Roman"/>
          <w:sz w:val="32"/>
          <w:szCs w:val="32"/>
        </w:rPr>
      </w:pPr>
      <w:r w:rsidRPr="003A2CF4">
        <w:rPr>
          <w:rFonts w:ascii="黑体" w:eastAsia="黑体" w:cs="黑体" w:hint="eastAsia"/>
          <w:sz w:val="32"/>
          <w:szCs w:val="32"/>
        </w:rPr>
        <w:t>二、创建目标</w:t>
      </w:r>
    </w:p>
    <w:p w:rsidR="00AC4A79" w:rsidRPr="0011666E" w:rsidRDefault="00AC4A79" w:rsidP="003C1EDD">
      <w:pPr>
        <w:ind w:firstLineChars="200" w:firstLine="617"/>
        <w:rPr>
          <w:rFonts w:ascii="仿宋_GB2312" w:eastAsia="仿宋_GB2312" w:cs="Times New Roman"/>
          <w:sz w:val="32"/>
          <w:szCs w:val="32"/>
        </w:rPr>
      </w:pPr>
      <w:r w:rsidRPr="0011666E">
        <w:rPr>
          <w:rFonts w:ascii="仿宋_GB2312" w:eastAsia="仿宋_GB2312" w:cs="仿宋_GB2312" w:hint="eastAsia"/>
          <w:sz w:val="32"/>
          <w:szCs w:val="32"/>
        </w:rPr>
        <w:t>通过创建，放心消费创建单位覆盖面不断扩大，经营者诚信守法意识普遍增强，商品和服务质量明显提升，消费纠纷解决渠道更加畅通，侵害消费者权益问题得到有效解决，“放心消费在枣庄”品牌效应初步彰显，全市各领域创建示范单位比例不断扩大。按照枣庄市局文件下达的任务，到今年底，全市完成参与“放心消费在枣庄”创建单位</w:t>
      </w:r>
      <w:r w:rsidRPr="0011666E">
        <w:rPr>
          <w:rFonts w:ascii="仿宋_GB2312" w:eastAsia="仿宋_GB2312" w:cs="仿宋_GB2312"/>
          <w:sz w:val="32"/>
          <w:szCs w:val="32"/>
        </w:rPr>
        <w:t>14</w:t>
      </w:r>
      <w:r w:rsidRPr="0011666E">
        <w:rPr>
          <w:rFonts w:ascii="仿宋_GB2312" w:eastAsia="仿宋_GB2312" w:cs="仿宋_GB2312" w:hint="eastAsia"/>
          <w:sz w:val="32"/>
          <w:szCs w:val="32"/>
        </w:rPr>
        <w:t>万家，“放心消费在枣庄”示范单位</w:t>
      </w:r>
      <w:r w:rsidRPr="0011666E">
        <w:rPr>
          <w:rFonts w:ascii="仿宋_GB2312" w:eastAsia="仿宋_GB2312" w:cs="仿宋_GB2312"/>
          <w:sz w:val="32"/>
          <w:szCs w:val="32"/>
        </w:rPr>
        <w:t>2400</w:t>
      </w:r>
      <w:r w:rsidRPr="0011666E">
        <w:rPr>
          <w:rFonts w:ascii="仿宋_GB2312" w:eastAsia="仿宋_GB2312" w:cs="仿宋_GB2312" w:hint="eastAsia"/>
          <w:sz w:val="32"/>
          <w:szCs w:val="32"/>
        </w:rPr>
        <w:t>家。</w:t>
      </w:r>
    </w:p>
    <w:p w:rsidR="00AC4A79" w:rsidRPr="003A2CF4" w:rsidRDefault="00AC4A79" w:rsidP="003C1EDD">
      <w:pPr>
        <w:ind w:firstLineChars="200" w:firstLine="617"/>
        <w:rPr>
          <w:rFonts w:ascii="黑体" w:eastAsia="黑体" w:cs="Times New Roman"/>
          <w:sz w:val="32"/>
          <w:szCs w:val="32"/>
        </w:rPr>
      </w:pPr>
      <w:r w:rsidRPr="003A2CF4">
        <w:rPr>
          <w:rFonts w:ascii="黑体" w:eastAsia="黑体" w:cs="黑体" w:hint="eastAsia"/>
          <w:sz w:val="32"/>
          <w:szCs w:val="32"/>
        </w:rPr>
        <w:t>三、创建措施</w:t>
      </w:r>
    </w:p>
    <w:p w:rsidR="00AC4A79" w:rsidRPr="0011666E" w:rsidRDefault="00AC4A79" w:rsidP="003C1EDD">
      <w:pPr>
        <w:ind w:firstLineChars="200" w:firstLine="617"/>
        <w:rPr>
          <w:rFonts w:ascii="仿宋_GB2312" w:eastAsia="仿宋_GB2312" w:cs="Times New Roman"/>
          <w:sz w:val="32"/>
          <w:szCs w:val="32"/>
        </w:rPr>
      </w:pPr>
      <w:r w:rsidRPr="003A2CF4">
        <w:rPr>
          <w:rFonts w:ascii="楷体_GB2312" w:eastAsia="楷体_GB2312" w:cs="楷体_GB2312" w:hint="eastAsia"/>
          <w:sz w:val="32"/>
          <w:szCs w:val="32"/>
        </w:rPr>
        <w:t>（一）大力拓宽创建范围。</w:t>
      </w:r>
      <w:r w:rsidRPr="0011666E">
        <w:rPr>
          <w:rFonts w:ascii="仿宋_GB2312" w:eastAsia="仿宋_GB2312" w:cs="仿宋_GB2312" w:hint="eastAsia"/>
          <w:sz w:val="32"/>
          <w:szCs w:val="32"/>
        </w:rPr>
        <w:t>围绕商品、服务和新的消费重点领域，形成一批放心消费示范商场、市场、商店、饭店、药店、网店、电商平台等，努力实现放心消费创建工作全覆盖，不断提高各领域、各行业示范单位的占有率，带动消费环境持续改善，创造新的经济增长点。</w:t>
      </w:r>
    </w:p>
    <w:p w:rsidR="00AC4A79" w:rsidRPr="0011666E" w:rsidRDefault="00AC4A79" w:rsidP="003C1EDD">
      <w:pPr>
        <w:ind w:firstLineChars="200" w:firstLine="617"/>
        <w:rPr>
          <w:rFonts w:ascii="仿宋_GB2312" w:eastAsia="仿宋_GB2312" w:cs="Times New Roman"/>
          <w:sz w:val="32"/>
          <w:szCs w:val="32"/>
        </w:rPr>
      </w:pPr>
      <w:r w:rsidRPr="003A2CF4">
        <w:rPr>
          <w:rFonts w:ascii="楷体_GB2312" w:eastAsia="楷体_GB2312" w:cs="楷体_GB2312" w:hint="eastAsia"/>
          <w:sz w:val="32"/>
          <w:szCs w:val="32"/>
        </w:rPr>
        <w:t>（二）持续加强食品药品监管。</w:t>
      </w:r>
      <w:r w:rsidRPr="0011666E">
        <w:rPr>
          <w:rFonts w:ascii="仿宋_GB2312" w:eastAsia="仿宋_GB2312" w:cs="仿宋_GB2312" w:hint="eastAsia"/>
          <w:sz w:val="32"/>
          <w:szCs w:val="32"/>
        </w:rPr>
        <w:t>将“放心消费在枣庄”创建工作与“食安山东”建设工作深入结合，提升餐饮质量安全。加大对重点食品的抽检力度，增强对农村、城乡结合部、校园周边等重点地区食品、餐饮的检查，强化对网络订餐的规范管理，强化药品安全监管，严厉打击药品违法违规行为。</w:t>
      </w:r>
    </w:p>
    <w:p w:rsidR="00AC4A79" w:rsidRPr="0011666E" w:rsidRDefault="00AC4A79" w:rsidP="003C1EDD">
      <w:pPr>
        <w:ind w:firstLineChars="200" w:firstLine="617"/>
        <w:rPr>
          <w:rFonts w:ascii="仿宋_GB2312" w:eastAsia="仿宋_GB2312" w:cs="Times New Roman"/>
          <w:sz w:val="32"/>
          <w:szCs w:val="32"/>
        </w:rPr>
      </w:pPr>
      <w:r w:rsidRPr="003A2CF4">
        <w:rPr>
          <w:rFonts w:ascii="楷体_GB2312" w:eastAsia="楷体_GB2312" w:cs="楷体_GB2312" w:hint="eastAsia"/>
          <w:sz w:val="32"/>
          <w:szCs w:val="32"/>
        </w:rPr>
        <w:lastRenderedPageBreak/>
        <w:t>（三）切实强化价格、计量、标准监管。</w:t>
      </w:r>
      <w:r w:rsidRPr="0011666E">
        <w:rPr>
          <w:rFonts w:ascii="仿宋_GB2312" w:eastAsia="仿宋_GB2312" w:cs="仿宋_GB2312" w:hint="eastAsia"/>
          <w:sz w:val="32"/>
          <w:szCs w:val="32"/>
        </w:rPr>
        <w:t>加强对商品和服务的价格监管，依法严肃查处价格串通、哄抬价格、价格欺诈等违法行为。深入推进诚信计量行动，强化加油机、电子秤、定量包装商品净含量等方面的计量监督。加强商品和服务标准制定，组织开展企业标准“领跑者”活动，培育一批技术指标领先、实施效益好、示范引领作用强的放心消费示范单位。</w:t>
      </w:r>
    </w:p>
    <w:p w:rsidR="00AC4A79" w:rsidRPr="003A2CF4" w:rsidRDefault="00AC4A79" w:rsidP="0011666E">
      <w:pPr>
        <w:spacing w:line="560" w:lineRule="exact"/>
        <w:ind w:firstLine="645"/>
        <w:rPr>
          <w:rFonts w:ascii="楷体_GB2312" w:eastAsia="楷体_GB2312" w:hAnsi="宋体" w:cs="Times New Roman"/>
          <w:kern w:val="0"/>
          <w:sz w:val="32"/>
          <w:szCs w:val="32"/>
        </w:rPr>
      </w:pPr>
      <w:r w:rsidRPr="003A2CF4">
        <w:rPr>
          <w:rFonts w:ascii="楷体_GB2312" w:eastAsia="楷体_GB2312" w:hAnsi="宋体" w:cs="楷体_GB2312" w:hint="eastAsia"/>
          <w:sz w:val="32"/>
          <w:szCs w:val="32"/>
        </w:rPr>
        <w:t>（四）</w:t>
      </w:r>
      <w:r w:rsidRPr="003A2CF4">
        <w:rPr>
          <w:rFonts w:ascii="楷体_GB2312" w:eastAsia="楷体_GB2312" w:hAnsi="楷体_GB2312" w:cs="楷体_GB2312" w:hint="eastAsia"/>
          <w:kern w:val="0"/>
          <w:sz w:val="32"/>
          <w:szCs w:val="32"/>
        </w:rPr>
        <w:t>加强消费维权工作。</w:t>
      </w:r>
    </w:p>
    <w:p w:rsidR="00AC4A79" w:rsidRDefault="00AC4A79" w:rsidP="003C1EDD">
      <w:pPr>
        <w:spacing w:line="560" w:lineRule="exact"/>
        <w:ind w:firstLineChars="200" w:firstLine="617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仿宋_GB2312"/>
          <w:kern w:val="0"/>
          <w:sz w:val="32"/>
          <w:szCs w:val="32"/>
        </w:rPr>
        <w:t>1.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畅通消费者投诉渠道。与有关部门建立消费者投诉快速调解通道，完善制度，协调联动。针对消费者投诉热点，梳理和归纳相关投诉信息，充分发挥投诉数据分析的作用。</w:t>
      </w:r>
    </w:p>
    <w:p w:rsidR="00AC4A79" w:rsidRDefault="00AC4A79" w:rsidP="003C1EDD">
      <w:pPr>
        <w:spacing w:line="560" w:lineRule="exact"/>
        <w:ind w:firstLineChars="200" w:firstLine="617"/>
        <w:jc w:val="left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仿宋_GB2312"/>
          <w:kern w:val="0"/>
          <w:sz w:val="32"/>
          <w:szCs w:val="32"/>
        </w:rPr>
        <w:t>2.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强化社会监督。针对消费者反映的热点、难点，组织开展消费调查，督促经营者规范经营。积极开展消费宣传，动员社会各界广泛参与，通过创建消费教育基地，开展培训讲座，不断拓宽消费维权渠道。</w:t>
      </w:r>
      <w:r>
        <w:rPr>
          <w:rFonts w:ascii="仿宋_GB2312" w:eastAsia="仿宋_GB2312" w:hAnsi="黑体" w:cs="仿宋_GB2312" w:hint="eastAsia"/>
          <w:sz w:val="32"/>
          <w:szCs w:val="32"/>
        </w:rPr>
        <w:t>加强与新闻媒体合作，积极向新闻媒体通报消费环境建设情况、公开曝光典型案例，加大消费者维权法律法规宣传力度。</w:t>
      </w:r>
    </w:p>
    <w:p w:rsidR="00AC4A79" w:rsidRDefault="00AC4A79" w:rsidP="003C1EDD">
      <w:pPr>
        <w:spacing w:line="560" w:lineRule="exact"/>
        <w:ind w:firstLineChars="200" w:firstLine="617"/>
        <w:jc w:val="left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仿宋_GB2312"/>
          <w:kern w:val="0"/>
          <w:sz w:val="32"/>
          <w:szCs w:val="32"/>
        </w:rPr>
        <w:t>3.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继续推进基层消费维权站点建设。依托村居、社区、商品交易市场、行业协会等组织，建立“消费维权服务站”“消费维权联络站”，做到有专人负责、有调解队伍、有工作制度、有效能评价，确保消费维权服务站对一般性消费纠纷即时办结率</w:t>
      </w:r>
      <w:r>
        <w:rPr>
          <w:rFonts w:ascii="仿宋_GB2312" w:eastAsia="仿宋_GB2312" w:hAnsi="宋体" w:cs="仿宋_GB2312"/>
          <w:kern w:val="0"/>
          <w:sz w:val="32"/>
          <w:szCs w:val="32"/>
        </w:rPr>
        <w:t>100%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、力争和解成功率</w:t>
      </w:r>
      <w:r>
        <w:rPr>
          <w:rFonts w:ascii="仿宋_GB2312" w:eastAsia="仿宋_GB2312" w:hAnsi="宋体" w:cs="仿宋_GB2312"/>
          <w:kern w:val="0"/>
          <w:sz w:val="32"/>
          <w:szCs w:val="32"/>
        </w:rPr>
        <w:t>100%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，让更多的消费者能够就近化解消费纠纷，年内全市“放心消费在枣庄”示范单位都要发展成为消费维权站。</w:t>
      </w:r>
    </w:p>
    <w:p w:rsidR="00AC4A79" w:rsidRDefault="00AC4A79" w:rsidP="003C1EDD">
      <w:pPr>
        <w:spacing w:line="560" w:lineRule="exact"/>
        <w:ind w:firstLineChars="200" w:firstLine="617"/>
        <w:jc w:val="left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仿宋_GB2312"/>
          <w:kern w:val="0"/>
          <w:sz w:val="32"/>
          <w:szCs w:val="32"/>
        </w:rPr>
        <w:lastRenderedPageBreak/>
        <w:t>4.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加强消协组织建设。通过完善组织机构，健全组织制度，发挥职能作用，通过开展“诉调对接”等工作进一步提高消费的社会公信力，深化公益消费诉讼，探索集体维权诉讼机制。扩大志愿者队伍规模，提升志愿者在消费教育、调查等工作的参与度</w:t>
      </w:r>
      <w:r>
        <w:rPr>
          <w:rFonts w:ascii="仿宋_GB2312" w:eastAsia="仿宋_GB2312" w:hAnsi="宋体" w:cs="仿宋_GB2312"/>
          <w:kern w:val="0"/>
          <w:sz w:val="32"/>
          <w:szCs w:val="32"/>
        </w:rPr>
        <w:t>,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加强消协规范化建设。</w:t>
      </w:r>
    </w:p>
    <w:p w:rsidR="00AC4A79" w:rsidRDefault="00AC4A79" w:rsidP="003C1EDD">
      <w:pPr>
        <w:spacing w:line="560" w:lineRule="exact"/>
        <w:ind w:firstLineChars="200" w:firstLine="617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仿宋_GB2312"/>
          <w:sz w:val="32"/>
          <w:szCs w:val="32"/>
        </w:rPr>
        <w:t>5.</w:t>
      </w:r>
      <w:r>
        <w:rPr>
          <w:rFonts w:ascii="仿宋_GB2312" w:eastAsia="仿宋_GB2312" w:hAnsi="黑体" w:cs="仿宋_GB2312" w:hint="eastAsia"/>
          <w:sz w:val="32"/>
          <w:szCs w:val="32"/>
        </w:rPr>
        <w:t>建立放心消费创建激励约束机制。探索制定对放心消费单位的激励政策，对破坏消费环境、损害消费者利益的行为严查重惩、公开曝光、实行信用联合惩戒。</w:t>
      </w:r>
    </w:p>
    <w:p w:rsidR="00AC4A79" w:rsidRDefault="00AC4A79" w:rsidP="003C1EDD">
      <w:pPr>
        <w:spacing w:line="560" w:lineRule="exact"/>
        <w:ind w:firstLineChars="200" w:firstLine="617"/>
        <w:rPr>
          <w:rFonts w:ascii="楷体_GB2312" w:eastAsia="楷体_GB2312" w:hAnsi="楷体_GB2312" w:cs="Times New Roman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（五）打造</w:t>
      </w:r>
      <w:r>
        <w:rPr>
          <w:rFonts w:ascii="楷体_GB2312" w:eastAsia="楷体_GB2312" w:hAnsi="楷体_GB2312" w:cs="楷体_GB2312" w:hint="eastAsia"/>
          <w:sz w:val="32"/>
          <w:szCs w:val="32"/>
        </w:rPr>
        <w:t>公平竞争、安全有序市场环境</w:t>
      </w:r>
    </w:p>
    <w:p w:rsidR="00AC4A79" w:rsidRDefault="00AC4A79" w:rsidP="003C1EDD">
      <w:pPr>
        <w:spacing w:line="560" w:lineRule="exact"/>
        <w:ind w:firstLineChars="200" w:firstLine="617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加强消费环境监管执法力度。</w:t>
      </w:r>
      <w:r>
        <w:rPr>
          <w:rFonts w:ascii="仿宋_GB2312" w:eastAsia="仿宋_GB2312" w:hAnsi="黑体" w:cs="仿宋_GB2312" w:hint="eastAsia"/>
          <w:sz w:val="32"/>
          <w:szCs w:val="32"/>
        </w:rPr>
        <w:t>把放心消费创建作为加强消费环境建设的主抓手，在系统内部建立综合消费维权机制，充分发挥市场监管部门相关职能优势，综合运用质量、价格、信用、计量、标准、广告、知识产权、反垄断、认证认可、反不正当竞争等手段，严厉打击各类消费侵权行为，守住消费安全底线。</w:t>
      </w:r>
    </w:p>
    <w:p w:rsidR="00AC4A79" w:rsidRDefault="00AC4A79" w:rsidP="003C1EDD">
      <w:pPr>
        <w:spacing w:line="560" w:lineRule="exact"/>
        <w:ind w:firstLineChars="200" w:firstLine="617"/>
        <w:rPr>
          <w:rFonts w:ascii="仿宋_GB2312" w:eastAsia="仿宋_GB2312" w:hAnsi="黑体" w:cs="Times New Roman"/>
          <w:sz w:val="32"/>
          <w:szCs w:val="32"/>
        </w:rPr>
      </w:pPr>
      <w:r w:rsidRPr="006E2930">
        <w:rPr>
          <w:rFonts w:ascii="楷体_GB2312" w:eastAsia="楷体_GB2312" w:hAnsi="黑体" w:cs="楷体_GB2312" w:hint="eastAsia"/>
          <w:sz w:val="32"/>
          <w:szCs w:val="32"/>
        </w:rPr>
        <w:t>（六）做好“放心消费在山东”创建服务系统（</w:t>
      </w:r>
      <w:r w:rsidRPr="006E2930">
        <w:rPr>
          <w:rFonts w:ascii="楷体_GB2312" w:eastAsia="楷体_GB2312" w:hAnsi="黑体" w:cs="楷体_GB2312"/>
          <w:sz w:val="32"/>
          <w:szCs w:val="32"/>
        </w:rPr>
        <w:t>APP</w:t>
      </w:r>
      <w:r w:rsidRPr="006E2930">
        <w:rPr>
          <w:rFonts w:ascii="楷体_GB2312" w:eastAsia="楷体_GB2312" w:hAnsi="黑体" w:cs="楷体_GB2312" w:hint="eastAsia"/>
          <w:sz w:val="32"/>
          <w:szCs w:val="32"/>
        </w:rPr>
        <w:t>）应用工作。</w:t>
      </w:r>
      <w:r>
        <w:rPr>
          <w:rFonts w:ascii="仿宋_GB2312" w:eastAsia="仿宋_GB2312" w:hAnsi="黑体" w:cs="仿宋_GB2312" w:hint="eastAsia"/>
          <w:sz w:val="32"/>
          <w:szCs w:val="32"/>
        </w:rPr>
        <w:t>积极推广系统</w:t>
      </w:r>
      <w:r>
        <w:rPr>
          <w:rFonts w:ascii="仿宋_GB2312" w:eastAsia="仿宋_GB2312" w:hAnsi="黑体" w:cs="仿宋_GB2312"/>
          <w:sz w:val="32"/>
          <w:szCs w:val="32"/>
        </w:rPr>
        <w:t>(APP)</w:t>
      </w:r>
      <w:r>
        <w:rPr>
          <w:rFonts w:ascii="仿宋_GB2312" w:eastAsia="仿宋_GB2312" w:hAnsi="黑体" w:cs="仿宋_GB2312" w:hint="eastAsia"/>
          <w:sz w:val="32"/>
          <w:szCs w:val="32"/>
        </w:rPr>
        <w:t>并增加覆盖面，通过集中培训、发放使用手册等方式提高经营户的使用熟练度，及时将本地创建单位录入系统（</w:t>
      </w:r>
      <w:r>
        <w:rPr>
          <w:rFonts w:ascii="仿宋_GB2312" w:eastAsia="仿宋_GB2312" w:hAnsi="黑体" w:cs="仿宋_GB2312"/>
          <w:sz w:val="32"/>
          <w:szCs w:val="32"/>
        </w:rPr>
        <w:t>APP</w:t>
      </w:r>
      <w:r>
        <w:rPr>
          <w:rFonts w:ascii="仿宋_GB2312" w:eastAsia="仿宋_GB2312" w:hAnsi="黑体" w:cs="仿宋_GB2312" w:hint="eastAsia"/>
          <w:sz w:val="32"/>
          <w:szCs w:val="32"/>
        </w:rPr>
        <w:t>）中，市局将定期通报各所数量，对参与创建单位和示范录入系统（</w:t>
      </w:r>
      <w:r>
        <w:rPr>
          <w:rFonts w:ascii="仿宋_GB2312" w:eastAsia="仿宋_GB2312" w:hAnsi="黑体" w:cs="仿宋_GB2312"/>
          <w:sz w:val="32"/>
          <w:szCs w:val="32"/>
        </w:rPr>
        <w:t>APP</w:t>
      </w:r>
      <w:r>
        <w:rPr>
          <w:rFonts w:ascii="仿宋_GB2312" w:eastAsia="仿宋_GB2312" w:hAnsi="黑体" w:cs="仿宋_GB2312" w:hint="eastAsia"/>
          <w:sz w:val="32"/>
          <w:szCs w:val="32"/>
        </w:rPr>
        <w:t>）中的单位实行跟踪管理，发现存在失信和违法行为时，随时撤销创建单位和示范单位资格，并向社会公示。</w:t>
      </w:r>
    </w:p>
    <w:p w:rsidR="00AC4A79" w:rsidRPr="006E2930" w:rsidRDefault="00AC4A79" w:rsidP="003C1EDD">
      <w:pPr>
        <w:ind w:firstLineChars="200" w:firstLine="617"/>
        <w:rPr>
          <w:rFonts w:ascii="黑体" w:eastAsia="黑体" w:cs="Times New Roman"/>
          <w:sz w:val="32"/>
          <w:szCs w:val="32"/>
        </w:rPr>
      </w:pPr>
      <w:r w:rsidRPr="006E2930">
        <w:rPr>
          <w:rFonts w:ascii="黑体" w:eastAsia="黑体" w:cs="黑体" w:hint="eastAsia"/>
          <w:sz w:val="32"/>
          <w:szCs w:val="32"/>
        </w:rPr>
        <w:t>四、实施步骤</w:t>
      </w:r>
    </w:p>
    <w:p w:rsidR="00AC4A79" w:rsidRPr="006E2930" w:rsidRDefault="00AC4A79" w:rsidP="003C1EDD">
      <w:pPr>
        <w:ind w:firstLineChars="200" w:firstLine="617"/>
        <w:rPr>
          <w:rFonts w:ascii="仿宋_GB2312" w:eastAsia="仿宋_GB2312" w:cs="Times New Roman"/>
          <w:sz w:val="32"/>
          <w:szCs w:val="32"/>
        </w:rPr>
      </w:pPr>
      <w:r w:rsidRPr="006E2930">
        <w:rPr>
          <w:rFonts w:ascii="楷体_GB2312" w:eastAsia="楷体_GB2312" w:cs="楷体_GB2312" w:hint="eastAsia"/>
          <w:sz w:val="32"/>
          <w:szCs w:val="32"/>
        </w:rPr>
        <w:lastRenderedPageBreak/>
        <w:t>（一）安排部署（</w:t>
      </w:r>
      <w:r w:rsidRPr="006E2930">
        <w:rPr>
          <w:rFonts w:ascii="楷体_GB2312" w:eastAsia="楷体_GB2312" w:cs="楷体_GB2312"/>
          <w:sz w:val="32"/>
          <w:szCs w:val="32"/>
        </w:rPr>
        <w:t>2021</w:t>
      </w:r>
      <w:r w:rsidRPr="006E2930">
        <w:rPr>
          <w:rFonts w:ascii="楷体_GB2312" w:eastAsia="楷体_GB2312" w:cs="楷体_GB2312" w:hint="eastAsia"/>
          <w:sz w:val="32"/>
          <w:szCs w:val="32"/>
        </w:rPr>
        <w:t>年</w:t>
      </w:r>
      <w:r w:rsidRPr="006E2930">
        <w:rPr>
          <w:rFonts w:ascii="楷体_GB2312" w:eastAsia="楷体_GB2312" w:cs="楷体_GB2312"/>
          <w:sz w:val="32"/>
          <w:szCs w:val="32"/>
        </w:rPr>
        <w:t>2</w:t>
      </w:r>
      <w:r w:rsidRPr="006E2930">
        <w:rPr>
          <w:rFonts w:ascii="楷体_GB2312" w:eastAsia="楷体_GB2312" w:cs="楷体_GB2312" w:hint="eastAsia"/>
          <w:sz w:val="32"/>
          <w:szCs w:val="32"/>
        </w:rPr>
        <w:t>月）。</w:t>
      </w:r>
      <w:r w:rsidRPr="006E2930">
        <w:rPr>
          <w:rFonts w:ascii="仿宋_GB2312" w:eastAsia="仿宋_GB2312" w:cs="仿宋_GB2312" w:hint="eastAsia"/>
          <w:sz w:val="32"/>
          <w:szCs w:val="32"/>
        </w:rPr>
        <w:t>各单位结合实际，认真梳理放心消费创建现状，制定出台具体实施方案，全面进行安排部署，让广大市场主体积极参与，在各行业、各领域形成浓厚的创建氛围。</w:t>
      </w:r>
    </w:p>
    <w:p w:rsidR="00AC4A79" w:rsidRPr="006E2930" w:rsidRDefault="00AC4A79" w:rsidP="003C1EDD">
      <w:pPr>
        <w:ind w:firstLineChars="200" w:firstLine="617"/>
        <w:rPr>
          <w:rFonts w:ascii="仿宋_GB2312" w:eastAsia="仿宋_GB2312" w:cs="Times New Roman"/>
          <w:sz w:val="32"/>
          <w:szCs w:val="32"/>
        </w:rPr>
      </w:pPr>
      <w:r w:rsidRPr="006E2930">
        <w:rPr>
          <w:rFonts w:ascii="楷体_GB2312" w:eastAsia="楷体_GB2312" w:cs="楷体_GB2312" w:hint="eastAsia"/>
          <w:sz w:val="32"/>
          <w:szCs w:val="32"/>
        </w:rPr>
        <w:t>（二）整体推进（</w:t>
      </w:r>
      <w:r w:rsidRPr="006E2930">
        <w:rPr>
          <w:rFonts w:ascii="楷体_GB2312" w:eastAsia="楷体_GB2312" w:cs="楷体_GB2312"/>
          <w:sz w:val="32"/>
          <w:szCs w:val="32"/>
        </w:rPr>
        <w:t>2021</w:t>
      </w:r>
      <w:r w:rsidRPr="006E2930">
        <w:rPr>
          <w:rFonts w:ascii="楷体_GB2312" w:eastAsia="楷体_GB2312" w:cs="楷体_GB2312" w:hint="eastAsia"/>
          <w:sz w:val="32"/>
          <w:szCs w:val="32"/>
        </w:rPr>
        <w:t>年</w:t>
      </w:r>
      <w:r w:rsidRPr="006E2930">
        <w:rPr>
          <w:rFonts w:ascii="楷体_GB2312" w:eastAsia="楷体_GB2312" w:cs="楷体_GB2312"/>
          <w:sz w:val="32"/>
          <w:szCs w:val="32"/>
        </w:rPr>
        <w:t>3</w:t>
      </w:r>
      <w:r w:rsidRPr="006E2930">
        <w:rPr>
          <w:rFonts w:ascii="楷体_GB2312" w:eastAsia="楷体_GB2312" w:cs="楷体_GB2312" w:hint="eastAsia"/>
          <w:sz w:val="32"/>
          <w:szCs w:val="32"/>
        </w:rPr>
        <w:t>月</w:t>
      </w:r>
      <w:r w:rsidRPr="006E2930">
        <w:rPr>
          <w:rFonts w:ascii="楷体_GB2312" w:eastAsia="楷体_GB2312" w:cs="楷体_GB2312"/>
          <w:sz w:val="32"/>
          <w:szCs w:val="32"/>
        </w:rPr>
        <w:t>-2021</w:t>
      </w:r>
      <w:r w:rsidRPr="006E2930">
        <w:rPr>
          <w:rFonts w:ascii="楷体_GB2312" w:eastAsia="楷体_GB2312" w:cs="楷体_GB2312" w:hint="eastAsia"/>
          <w:sz w:val="32"/>
          <w:szCs w:val="32"/>
        </w:rPr>
        <w:t>年</w:t>
      </w:r>
      <w:r w:rsidRPr="006E2930">
        <w:rPr>
          <w:rFonts w:ascii="楷体_GB2312" w:eastAsia="楷体_GB2312" w:cs="楷体_GB2312"/>
          <w:sz w:val="32"/>
          <w:szCs w:val="32"/>
        </w:rPr>
        <w:t>11</w:t>
      </w:r>
      <w:r w:rsidRPr="006E2930">
        <w:rPr>
          <w:rFonts w:ascii="楷体_GB2312" w:eastAsia="楷体_GB2312" w:cs="楷体_GB2312" w:hint="eastAsia"/>
          <w:sz w:val="32"/>
          <w:szCs w:val="32"/>
        </w:rPr>
        <w:t>月）。</w:t>
      </w:r>
      <w:r w:rsidRPr="006E2930">
        <w:rPr>
          <w:rFonts w:ascii="仿宋_GB2312" w:eastAsia="仿宋_GB2312" w:cs="仿宋_GB2312" w:hint="eastAsia"/>
          <w:sz w:val="32"/>
          <w:szCs w:val="32"/>
        </w:rPr>
        <w:t>分三个阶段进行：</w:t>
      </w:r>
      <w:r w:rsidRPr="006E2930">
        <w:rPr>
          <w:rFonts w:ascii="仿宋_GB2312" w:eastAsia="仿宋_GB2312" w:cs="仿宋_GB2312" w:hint="eastAsia"/>
          <w:b/>
          <w:bCs/>
          <w:sz w:val="32"/>
          <w:szCs w:val="32"/>
        </w:rPr>
        <w:t>第一阶段</w:t>
      </w:r>
      <w:r w:rsidRPr="006E2930">
        <w:rPr>
          <w:rFonts w:ascii="仿宋_GB2312" w:eastAsia="仿宋_GB2312" w:cs="仿宋_GB2312" w:hint="eastAsia"/>
          <w:sz w:val="32"/>
          <w:szCs w:val="32"/>
        </w:rPr>
        <w:t>，</w:t>
      </w:r>
      <w:r w:rsidRPr="006E2930">
        <w:rPr>
          <w:rFonts w:ascii="仿宋_GB2312" w:eastAsia="仿宋_GB2312" w:cs="仿宋_GB2312"/>
          <w:sz w:val="32"/>
          <w:szCs w:val="32"/>
        </w:rPr>
        <w:t>3</w:t>
      </w:r>
      <w:r w:rsidRPr="006E2930">
        <w:rPr>
          <w:rFonts w:ascii="仿宋_GB2312" w:eastAsia="仿宋_GB2312" w:cs="仿宋_GB2312" w:hint="eastAsia"/>
          <w:sz w:val="32"/>
          <w:szCs w:val="32"/>
        </w:rPr>
        <w:t>月至</w:t>
      </w:r>
      <w:r w:rsidRPr="006E2930">
        <w:rPr>
          <w:rFonts w:ascii="仿宋_GB2312" w:eastAsia="仿宋_GB2312" w:cs="仿宋_GB2312"/>
          <w:sz w:val="32"/>
          <w:szCs w:val="32"/>
        </w:rPr>
        <w:t>4</w:t>
      </w:r>
      <w:r w:rsidRPr="006E2930">
        <w:rPr>
          <w:rFonts w:ascii="仿宋_GB2312" w:eastAsia="仿宋_GB2312" w:cs="仿宋_GB2312" w:hint="eastAsia"/>
          <w:sz w:val="32"/>
          <w:szCs w:val="32"/>
        </w:rPr>
        <w:t>月。重点抓好社会氛围营造、诚信经营宣传教育、开展承诺践诺活动、消费侵权案件查办、守信激励和失信惩戒机制建设。运用好省市场监管局“放心消费在山东”</w:t>
      </w:r>
      <w:proofErr w:type="gramStart"/>
      <w:r w:rsidRPr="006E2930">
        <w:rPr>
          <w:rFonts w:ascii="仿宋_GB2312" w:eastAsia="仿宋_GB2312" w:cs="仿宋_GB2312" w:hint="eastAsia"/>
          <w:sz w:val="32"/>
          <w:szCs w:val="32"/>
        </w:rPr>
        <w:t>微信公众号</w:t>
      </w:r>
      <w:proofErr w:type="gramEnd"/>
      <w:r w:rsidRPr="006E2930">
        <w:rPr>
          <w:rFonts w:ascii="仿宋_GB2312" w:eastAsia="仿宋_GB2312" w:cs="仿宋_GB2312" w:hint="eastAsia"/>
          <w:sz w:val="32"/>
          <w:szCs w:val="32"/>
        </w:rPr>
        <w:t>和</w:t>
      </w:r>
      <w:r w:rsidRPr="006E2930">
        <w:rPr>
          <w:rFonts w:ascii="仿宋_GB2312" w:eastAsia="仿宋_GB2312" w:cs="仿宋_GB2312"/>
          <w:sz w:val="32"/>
          <w:szCs w:val="32"/>
        </w:rPr>
        <w:t>APP</w:t>
      </w:r>
      <w:r w:rsidRPr="006E2930">
        <w:rPr>
          <w:rFonts w:ascii="仿宋_GB2312" w:eastAsia="仿宋_GB2312" w:cs="仿宋_GB2312" w:hint="eastAsia"/>
          <w:sz w:val="32"/>
          <w:szCs w:val="32"/>
        </w:rPr>
        <w:t>公共服务平台。积极组织经营者参加放心消费示范单位创建，建立消费维权站，大力培育发展</w:t>
      </w:r>
      <w:r w:rsidRPr="006E2930">
        <w:rPr>
          <w:rFonts w:ascii="仿宋_GB2312" w:eastAsia="仿宋_GB2312" w:cs="仿宋_GB2312"/>
          <w:sz w:val="32"/>
          <w:szCs w:val="32"/>
        </w:rPr>
        <w:t>ODR</w:t>
      </w:r>
      <w:r w:rsidRPr="006E2930">
        <w:rPr>
          <w:rFonts w:ascii="仿宋_GB2312" w:eastAsia="仿宋_GB2312" w:cs="仿宋_GB2312" w:hint="eastAsia"/>
          <w:sz w:val="32"/>
          <w:szCs w:val="32"/>
        </w:rPr>
        <w:t>单位，组织严格申报评估，报请各级联席会议成员单位共同命名。</w:t>
      </w:r>
      <w:r w:rsidRPr="006E2930">
        <w:rPr>
          <w:rFonts w:ascii="仿宋_GB2312" w:eastAsia="仿宋_GB2312" w:cs="仿宋_GB2312" w:hint="eastAsia"/>
          <w:b/>
          <w:bCs/>
          <w:sz w:val="32"/>
          <w:szCs w:val="32"/>
        </w:rPr>
        <w:t>第二阶段</w:t>
      </w:r>
      <w:r w:rsidRPr="006E2930">
        <w:rPr>
          <w:rFonts w:ascii="仿宋_GB2312" w:eastAsia="仿宋_GB2312" w:cs="仿宋_GB2312" w:hint="eastAsia"/>
          <w:sz w:val="32"/>
          <w:szCs w:val="32"/>
        </w:rPr>
        <w:t>，</w:t>
      </w:r>
      <w:r w:rsidRPr="006E2930">
        <w:rPr>
          <w:rFonts w:ascii="仿宋_GB2312" w:eastAsia="仿宋_GB2312" w:cs="仿宋_GB2312"/>
          <w:sz w:val="32"/>
          <w:szCs w:val="32"/>
        </w:rPr>
        <w:t xml:space="preserve"> 5</w:t>
      </w:r>
      <w:r w:rsidRPr="006E2930">
        <w:rPr>
          <w:rFonts w:ascii="仿宋_GB2312" w:eastAsia="仿宋_GB2312" w:cs="仿宋_GB2312" w:hint="eastAsia"/>
          <w:sz w:val="32"/>
          <w:szCs w:val="32"/>
        </w:rPr>
        <w:t>月至</w:t>
      </w:r>
      <w:r w:rsidRPr="006E2930">
        <w:rPr>
          <w:rFonts w:ascii="仿宋_GB2312" w:eastAsia="仿宋_GB2312" w:cs="仿宋_GB2312"/>
          <w:sz w:val="32"/>
          <w:szCs w:val="32"/>
        </w:rPr>
        <w:t>8</w:t>
      </w:r>
      <w:r w:rsidRPr="006E2930">
        <w:rPr>
          <w:rFonts w:ascii="仿宋_GB2312" w:eastAsia="仿宋_GB2312" w:cs="仿宋_GB2312" w:hint="eastAsia"/>
          <w:sz w:val="32"/>
          <w:szCs w:val="32"/>
        </w:rPr>
        <w:t>月。重点抓好消费维权绿色通道建设、消费品和服务质量提升、消费投诉</w:t>
      </w:r>
      <w:proofErr w:type="gramStart"/>
      <w:r w:rsidRPr="006E2930">
        <w:rPr>
          <w:rFonts w:ascii="仿宋_GB2312" w:eastAsia="仿宋_GB2312" w:cs="仿宋_GB2312" w:hint="eastAsia"/>
          <w:sz w:val="32"/>
          <w:szCs w:val="32"/>
        </w:rPr>
        <w:t>诉</w:t>
      </w:r>
      <w:proofErr w:type="gramEnd"/>
      <w:r w:rsidRPr="006E2930">
        <w:rPr>
          <w:rFonts w:ascii="仿宋_GB2312" w:eastAsia="仿宋_GB2312" w:cs="仿宋_GB2312" w:hint="eastAsia"/>
          <w:sz w:val="32"/>
          <w:szCs w:val="32"/>
        </w:rPr>
        <w:t>调对接、破解侵害消费者权益明规则、暗规则等重点工作</w:t>
      </w:r>
      <w:r w:rsidRPr="006E2930">
        <w:rPr>
          <w:rFonts w:ascii="仿宋_GB2312" w:eastAsia="仿宋_GB2312" w:cs="仿宋_GB2312"/>
          <w:sz w:val="32"/>
          <w:szCs w:val="32"/>
        </w:rPr>
        <w:t>.</w:t>
      </w:r>
      <w:r w:rsidRPr="006E2930">
        <w:rPr>
          <w:rFonts w:ascii="仿宋_GB2312" w:eastAsia="仿宋_GB2312" w:cs="仿宋_GB2312" w:hint="eastAsia"/>
          <w:sz w:val="32"/>
          <w:szCs w:val="32"/>
        </w:rPr>
        <w:t>加强与相关部门沟通协作，在深化日用消费品、食品、药品等领域创建的同时，继续扩大放心消费示范单位创建范围和区域，拓展创建覆盖面。</w:t>
      </w:r>
      <w:r w:rsidRPr="006E2930">
        <w:rPr>
          <w:rFonts w:ascii="仿宋_GB2312" w:eastAsia="仿宋_GB2312" w:cs="仿宋_GB2312" w:hint="eastAsia"/>
          <w:b/>
          <w:bCs/>
          <w:sz w:val="32"/>
          <w:szCs w:val="32"/>
        </w:rPr>
        <w:t>第三阶段</w:t>
      </w:r>
      <w:r w:rsidRPr="006E2930">
        <w:rPr>
          <w:rFonts w:ascii="仿宋_GB2312" w:eastAsia="仿宋_GB2312" w:cs="仿宋_GB2312" w:hint="eastAsia"/>
          <w:sz w:val="32"/>
          <w:szCs w:val="32"/>
        </w:rPr>
        <w:t>，</w:t>
      </w:r>
      <w:r w:rsidRPr="006E2930">
        <w:rPr>
          <w:rFonts w:ascii="仿宋_GB2312" w:eastAsia="仿宋_GB2312" w:cs="仿宋_GB2312"/>
          <w:sz w:val="32"/>
          <w:szCs w:val="32"/>
        </w:rPr>
        <w:t>9</w:t>
      </w:r>
      <w:r w:rsidRPr="006E2930">
        <w:rPr>
          <w:rFonts w:ascii="仿宋_GB2312" w:eastAsia="仿宋_GB2312" w:cs="仿宋_GB2312" w:hint="eastAsia"/>
          <w:sz w:val="32"/>
          <w:szCs w:val="32"/>
        </w:rPr>
        <w:t>月至</w:t>
      </w:r>
      <w:r w:rsidRPr="006E2930">
        <w:rPr>
          <w:rFonts w:ascii="仿宋_GB2312" w:eastAsia="仿宋_GB2312" w:cs="仿宋_GB2312"/>
          <w:sz w:val="32"/>
          <w:szCs w:val="32"/>
        </w:rPr>
        <w:t>11</w:t>
      </w:r>
      <w:r w:rsidRPr="006E2930">
        <w:rPr>
          <w:rFonts w:ascii="仿宋_GB2312" w:eastAsia="仿宋_GB2312" w:cs="仿宋_GB2312" w:hint="eastAsia"/>
          <w:sz w:val="32"/>
          <w:szCs w:val="32"/>
        </w:rPr>
        <w:t>月。重点抓好消费维权大数据应用、消费侵权信息公示、行业自律作用发挥、示范单位动态管理等工作，放心消费示范单位做到区域、行业全覆盖，消费者在主要消费场所抬头可见，实现创建工作常态化、制度化。</w:t>
      </w:r>
    </w:p>
    <w:p w:rsidR="00AC4A79" w:rsidRPr="006E2930" w:rsidRDefault="00AC4A79" w:rsidP="003C1EDD">
      <w:pPr>
        <w:ind w:firstLineChars="200" w:firstLine="617"/>
        <w:rPr>
          <w:rFonts w:ascii="仿宋_GB2312" w:eastAsia="仿宋_GB2312" w:cs="Times New Roman"/>
          <w:sz w:val="32"/>
          <w:szCs w:val="32"/>
        </w:rPr>
      </w:pPr>
      <w:r w:rsidRPr="006E2930">
        <w:rPr>
          <w:rFonts w:ascii="楷体_GB2312" w:eastAsia="楷体_GB2312" w:cs="楷体_GB2312" w:hint="eastAsia"/>
          <w:sz w:val="32"/>
          <w:szCs w:val="32"/>
        </w:rPr>
        <w:t>（三）巩固提高阶段（</w:t>
      </w:r>
      <w:r w:rsidRPr="006E2930">
        <w:rPr>
          <w:rFonts w:ascii="楷体_GB2312" w:eastAsia="楷体_GB2312" w:cs="楷体_GB2312"/>
          <w:sz w:val="32"/>
          <w:szCs w:val="32"/>
        </w:rPr>
        <w:t>2021</w:t>
      </w:r>
      <w:r w:rsidRPr="006E2930">
        <w:rPr>
          <w:rFonts w:ascii="楷体_GB2312" w:eastAsia="楷体_GB2312" w:cs="楷体_GB2312" w:hint="eastAsia"/>
          <w:sz w:val="32"/>
          <w:szCs w:val="32"/>
        </w:rPr>
        <w:t>年</w:t>
      </w:r>
      <w:r w:rsidRPr="006E2930">
        <w:rPr>
          <w:rFonts w:ascii="楷体_GB2312" w:eastAsia="楷体_GB2312" w:cs="楷体_GB2312"/>
          <w:sz w:val="32"/>
          <w:szCs w:val="32"/>
        </w:rPr>
        <w:t>12</w:t>
      </w:r>
      <w:r w:rsidRPr="006E2930">
        <w:rPr>
          <w:rFonts w:ascii="楷体_GB2312" w:eastAsia="楷体_GB2312" w:cs="楷体_GB2312" w:hint="eastAsia"/>
          <w:sz w:val="32"/>
          <w:szCs w:val="32"/>
        </w:rPr>
        <w:t>月）。</w:t>
      </w:r>
      <w:r w:rsidRPr="006E2930">
        <w:rPr>
          <w:rFonts w:ascii="仿宋_GB2312" w:eastAsia="仿宋_GB2312" w:cs="仿宋_GB2312" w:hint="eastAsia"/>
          <w:sz w:val="32"/>
          <w:szCs w:val="32"/>
        </w:rPr>
        <w:t>全面总结创建经验、查找不足、补齐短板，突出抓好创建成效评估、健全完善消费</w:t>
      </w:r>
      <w:r w:rsidRPr="006E2930">
        <w:rPr>
          <w:rFonts w:ascii="仿宋_GB2312" w:eastAsia="仿宋_GB2312" w:cs="仿宋_GB2312" w:hint="eastAsia"/>
          <w:sz w:val="32"/>
          <w:szCs w:val="32"/>
        </w:rPr>
        <w:lastRenderedPageBreak/>
        <w:t>者权益保护工作长效机制、确定下一阶段创建工作目标等重点工作，巩固放心消费创建基础，进一步推动放心消费示范街道、社区创建工作落地生根。</w:t>
      </w:r>
    </w:p>
    <w:p w:rsidR="00AC4A79" w:rsidRDefault="00AC4A79" w:rsidP="003C1EDD">
      <w:pPr>
        <w:overflowPunct w:val="0"/>
        <w:spacing w:line="560" w:lineRule="exact"/>
        <w:ind w:firstLineChars="200" w:firstLine="617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五、工作要求</w:t>
      </w:r>
    </w:p>
    <w:p w:rsidR="00AC4A79" w:rsidRDefault="00AC4A79" w:rsidP="003C1EDD">
      <w:pPr>
        <w:spacing w:line="560" w:lineRule="exact"/>
        <w:ind w:firstLineChars="200" w:firstLine="617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楷体_GB2312" w:eastAsia="楷体_GB2312" w:hAnsi="楷体" w:cs="楷体_GB2312" w:hint="eastAsia"/>
          <w:kern w:val="0"/>
          <w:sz w:val="32"/>
          <w:szCs w:val="32"/>
        </w:rPr>
        <w:t>（一）加强组织领导。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放心消费创建活动是一项民生、民心工程，各单位要高度重视，周密部署，扎实推进积极争取政府的重视和支持建立相应的组织推进体系，加强放心消费创建活动机构、人员和队伍建设，稳定和充实创建工作力量，全面提升创建工作组织保障水平。市局成立由党组书记、局长任组长，分管负责同志任副组长，相关科室负责人为成员的消费环境建设工作领导小组（名单附后），负责协调推进消费环境建设相关工作事宜，办公室设在市局消费者权益保护科。各所也要建立相应的领导小组和组织协调机制，积极争取地方政府对消费环境建设的支持倾斜，推进消费环境建设工作责任到位、措施到位、保障到位，确保各项任务目标顺利实现。</w:t>
      </w:r>
    </w:p>
    <w:p w:rsidR="00AC4A79" w:rsidRPr="006E2930" w:rsidRDefault="00AC4A79" w:rsidP="003C1EDD">
      <w:pPr>
        <w:ind w:firstLineChars="200" w:firstLine="617"/>
        <w:rPr>
          <w:rFonts w:ascii="仿宋_GB2312" w:eastAsia="仿宋_GB2312" w:cs="Times New Roman"/>
          <w:sz w:val="32"/>
          <w:szCs w:val="32"/>
        </w:rPr>
      </w:pPr>
      <w:r w:rsidRPr="006E2930">
        <w:rPr>
          <w:rFonts w:ascii="楷体_GB2312" w:eastAsia="楷体_GB2312" w:cs="楷体_GB2312" w:hint="eastAsia"/>
          <w:sz w:val="32"/>
          <w:szCs w:val="32"/>
        </w:rPr>
        <w:t>（二）注重综合施策。</w:t>
      </w:r>
      <w:r w:rsidRPr="006E2930">
        <w:rPr>
          <w:rFonts w:ascii="仿宋_GB2312" w:eastAsia="仿宋_GB2312" w:cs="仿宋_GB2312" w:hint="eastAsia"/>
          <w:sz w:val="32"/>
          <w:szCs w:val="32"/>
        </w:rPr>
        <w:t>放心消费创建涉及面广、综合性强，是市场监管多项工作的集合。系统内各业务条线在创建工作中既要各司其职，又要密切合作，互相通报各自业务范围内的工作进展情况，配合做好重大工作事项的落实，共同推动创建工作不断深化和提升。要针对市场监管的职能特点，进行综合施策，把放心消费创建同开展质量提升行动、食品安全市创建、文明诚信市场创建等工作有机结合起来，实现“</w:t>
      </w:r>
      <w:proofErr w:type="gramStart"/>
      <w:r w:rsidRPr="006E2930">
        <w:rPr>
          <w:rFonts w:ascii="仿宋_GB2312" w:eastAsia="仿宋_GB2312" w:cs="仿宋_GB2312" w:hint="eastAsia"/>
          <w:sz w:val="32"/>
          <w:szCs w:val="32"/>
        </w:rPr>
        <w:t>一</w:t>
      </w:r>
      <w:proofErr w:type="gramEnd"/>
      <w:r w:rsidRPr="006E2930">
        <w:rPr>
          <w:rFonts w:ascii="仿宋_GB2312" w:eastAsia="仿宋_GB2312" w:cs="仿宋_GB2312" w:hint="eastAsia"/>
          <w:sz w:val="32"/>
          <w:szCs w:val="32"/>
        </w:rPr>
        <w:t>创多效，一举多得”。要把放心消费创建同食品药品领域专项整治、网络交</w:t>
      </w:r>
      <w:r w:rsidRPr="006E2930">
        <w:rPr>
          <w:rFonts w:ascii="仿宋_GB2312" w:eastAsia="仿宋_GB2312" w:cs="仿宋_GB2312" w:hint="eastAsia"/>
          <w:sz w:val="32"/>
          <w:szCs w:val="32"/>
        </w:rPr>
        <w:lastRenderedPageBreak/>
        <w:t>易市场专项整治、违法广告专项整治、合同格式条款违法行为专项整治等执法监管工作有机结合起来，形成“创建作引领，执法作保障”的良性监管新格局。</w:t>
      </w:r>
    </w:p>
    <w:p w:rsidR="00AC4A79" w:rsidRPr="006E2930" w:rsidRDefault="00AC4A79" w:rsidP="006E2930">
      <w:pPr>
        <w:overflowPunct w:val="0"/>
        <w:spacing w:line="560" w:lineRule="exact"/>
        <w:ind w:firstLine="645"/>
        <w:rPr>
          <w:rFonts w:ascii="仿宋_GB2312" w:eastAsia="仿宋_GB2312" w:hAnsi="仿宋_GB2312" w:cs="Times New Roman"/>
          <w:kern w:val="0"/>
          <w:sz w:val="32"/>
          <w:szCs w:val="32"/>
        </w:rPr>
      </w:pPr>
      <w:r>
        <w:rPr>
          <w:rFonts w:ascii="楷体_GB2312" w:eastAsia="楷体_GB2312" w:hAnsi="楷体" w:cs="楷体_GB2312" w:hint="eastAsia"/>
          <w:kern w:val="0"/>
          <w:sz w:val="32"/>
          <w:szCs w:val="32"/>
        </w:rPr>
        <w:t>（三）形成监管合力。</w:t>
      </w:r>
      <w:r w:rsidRPr="006E2930">
        <w:rPr>
          <w:rFonts w:ascii="仿宋_GB2312" w:eastAsia="仿宋_GB2312" w:hAnsi="楷体" w:cs="仿宋_GB2312" w:hint="eastAsia"/>
          <w:kern w:val="0"/>
          <w:sz w:val="32"/>
          <w:szCs w:val="32"/>
        </w:rPr>
        <w:t>各业务条线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要各司其责，密切合作，共同开展好创建活动。进一步加强与相关部门间的信息共享和协调联动，建立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健全跨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部门跨区域消费维权协作机制充分发挥消协、行业协会、新闻媒体的作用，加强行业自律和社会监督，形成社会共治新局面。</w:t>
      </w:r>
    </w:p>
    <w:p w:rsidR="00AC4A79" w:rsidRDefault="00AC4A79" w:rsidP="003C1EDD">
      <w:pPr>
        <w:overflowPunct w:val="0"/>
        <w:spacing w:line="560" w:lineRule="exact"/>
        <w:ind w:firstLineChars="200" w:firstLine="617"/>
        <w:rPr>
          <w:rFonts w:ascii="仿宋_GB2312" w:eastAsia="仿宋_GB2312" w:hAnsi="仿宋_GB2312" w:cs="Times New Roman"/>
          <w:kern w:val="0"/>
          <w:sz w:val="32"/>
          <w:szCs w:val="32"/>
        </w:rPr>
      </w:pPr>
      <w:r>
        <w:rPr>
          <w:rFonts w:ascii="楷体_GB2312" w:eastAsia="楷体_GB2312" w:hAnsi="楷体" w:cs="楷体_GB2312" w:hint="eastAsia"/>
          <w:kern w:val="0"/>
          <w:sz w:val="32"/>
          <w:szCs w:val="32"/>
        </w:rPr>
        <w:t>（四）加大宣传力度。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充分发挥报刊、广播、电视、网络等媒体的宣传引导作用，深入宣传创建工作主题、目的意义、创建措施、典型经验和工作成效，为创建工作营造良好社会氛围。通过开展倡议活动、普法宣传等，着力加强对经营者和消费者的宣传教育，进一步提升消费环境安全度、经营者诚信度和消费者满意度。</w:t>
      </w:r>
    </w:p>
    <w:p w:rsidR="00AC4A79" w:rsidRPr="006E2930" w:rsidRDefault="00AC4A79" w:rsidP="003C1EDD">
      <w:pPr>
        <w:overflowPunct w:val="0"/>
        <w:spacing w:line="560" w:lineRule="exact"/>
        <w:ind w:firstLineChars="200" w:firstLine="617"/>
        <w:rPr>
          <w:rFonts w:ascii="仿宋_GB2312" w:eastAsia="仿宋_GB2312" w:hAnsi="仿宋_GB2312" w:cs="Times New Roman"/>
          <w:kern w:val="0"/>
          <w:sz w:val="32"/>
          <w:szCs w:val="32"/>
        </w:rPr>
      </w:pPr>
      <w:r w:rsidRPr="006E2930">
        <w:rPr>
          <w:rFonts w:ascii="楷体_GB2312" w:eastAsia="楷体_GB2312" w:cs="楷体_GB2312" w:hint="eastAsia"/>
          <w:sz w:val="32"/>
          <w:szCs w:val="32"/>
        </w:rPr>
        <w:t>（五）强化督导检查。</w:t>
      </w:r>
      <w:r w:rsidRPr="006E2930">
        <w:rPr>
          <w:rFonts w:ascii="仿宋_GB2312" w:eastAsia="仿宋_GB2312" w:cs="仿宋_GB2312" w:hint="eastAsia"/>
          <w:sz w:val="32"/>
          <w:szCs w:val="32"/>
        </w:rPr>
        <w:t>为扎实推进放心消费全域创建工作，及时了解创建进展情况，领导小组将建立督查通报制度，实行“每周一调度、每月一通报”，并将工作开展情况纳入考核工作体系，确保责任落实、取得实效。并请各所将联络员名单报送</w:t>
      </w:r>
      <w:proofErr w:type="gramStart"/>
      <w:r w:rsidRPr="006E2930">
        <w:rPr>
          <w:rFonts w:ascii="仿宋_GB2312" w:eastAsia="仿宋_GB2312" w:cs="仿宋_GB2312" w:hint="eastAsia"/>
          <w:sz w:val="32"/>
          <w:szCs w:val="32"/>
        </w:rPr>
        <w:t>市局消保科</w:t>
      </w:r>
      <w:proofErr w:type="gramEnd"/>
      <w:r w:rsidRPr="006E2930">
        <w:rPr>
          <w:rFonts w:ascii="仿宋_GB2312" w:eastAsia="仿宋_GB2312" w:cs="仿宋_GB2312" w:hint="eastAsia"/>
          <w:sz w:val="32"/>
          <w:szCs w:val="32"/>
        </w:rPr>
        <w:t>。</w:t>
      </w:r>
    </w:p>
    <w:p w:rsidR="00AC4A79" w:rsidRDefault="00AC4A79" w:rsidP="003C1EDD">
      <w:pPr>
        <w:spacing w:line="560" w:lineRule="exact"/>
        <w:ind w:leftChars="304" w:left="3070" w:hangingChars="800" w:hanging="2467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联系人：马苓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r>
        <w:rPr>
          <w:rFonts w:ascii="仿宋_GB2312" w:eastAsia="仿宋_GB2312" w:hAnsi="仿宋_GB2312" w:cs="仿宋_GB2312"/>
          <w:sz w:val="32"/>
          <w:szCs w:val="32"/>
        </w:rPr>
        <w:t>5972817</w:t>
      </w:r>
    </w:p>
    <w:p w:rsidR="00AC4A79" w:rsidRDefault="00AC4A79" w:rsidP="003C1EDD">
      <w:pPr>
        <w:spacing w:line="560" w:lineRule="exact"/>
        <w:ind w:leftChars="304" w:left="3070" w:hangingChars="800" w:hanging="2467"/>
        <w:jc w:val="left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邮箱：</w:t>
      </w:r>
      <w:hyperlink r:id="rId6" w:history="1">
        <w:r>
          <w:rPr>
            <w:rStyle w:val="a9"/>
            <w:rFonts w:ascii="仿宋_GB2312" w:eastAsia="仿宋_GB2312" w:hAnsi="仿宋_GB2312" w:cs="仿宋_GB2312"/>
            <w:sz w:val="32"/>
            <w:szCs w:val="32"/>
          </w:rPr>
          <w:t>ml2732331@163.com</w:t>
        </w:r>
      </w:hyperlink>
    </w:p>
    <w:p w:rsidR="00AC4A79" w:rsidRDefault="00AC4A79" w:rsidP="003C1EDD">
      <w:pPr>
        <w:spacing w:line="560" w:lineRule="exact"/>
        <w:ind w:leftChars="304" w:left="3070" w:hangingChars="800" w:hanging="2467"/>
        <w:jc w:val="left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附件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：滕州市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消费环境建设工作</w:t>
      </w:r>
      <w:r>
        <w:rPr>
          <w:rFonts w:ascii="仿宋_GB2312" w:eastAsia="仿宋_GB2312" w:hAnsi="仿宋" w:cs="仿宋_GB2312" w:hint="eastAsia"/>
          <w:sz w:val="32"/>
          <w:szCs w:val="32"/>
        </w:rPr>
        <w:t>领导小组名单</w:t>
      </w:r>
    </w:p>
    <w:p w:rsidR="00AC4A79" w:rsidRPr="00513160" w:rsidRDefault="00AC4A79" w:rsidP="003C1EDD">
      <w:pPr>
        <w:spacing w:line="560" w:lineRule="exact"/>
        <w:ind w:leftChars="304" w:left="3070" w:hangingChars="800" w:hanging="2467"/>
        <w:jc w:val="left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附件</w:t>
      </w:r>
      <w:r>
        <w:rPr>
          <w:rFonts w:ascii="仿宋_GB2312" w:eastAsia="仿宋_GB2312" w:hAnsi="仿宋" w:cs="仿宋_GB2312"/>
          <w:sz w:val="32"/>
          <w:szCs w:val="32"/>
        </w:rPr>
        <w:t>2</w:t>
      </w:r>
      <w:r>
        <w:rPr>
          <w:rFonts w:ascii="仿宋_GB2312" w:eastAsia="仿宋_GB2312" w:hAnsi="仿宋" w:cs="仿宋_GB2312" w:hint="eastAsia"/>
          <w:sz w:val="32"/>
          <w:szCs w:val="32"/>
        </w:rPr>
        <w:t>：滕州市消费环境建设工作各所目标任务分工表</w:t>
      </w:r>
    </w:p>
    <w:p w:rsidR="00AC4A79" w:rsidRDefault="00AC4A79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/>
          <w:sz w:val="32"/>
          <w:szCs w:val="32"/>
        </w:rPr>
        <w:t>1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:rsidR="00AC4A79" w:rsidRDefault="00AC4A79" w:rsidP="003C1EDD">
      <w:pPr>
        <w:pStyle w:val="BodyText1I2"/>
        <w:ind w:firstLine="397"/>
        <w:rPr>
          <w:rFonts w:cs="Times New Roman"/>
        </w:rPr>
      </w:pPr>
    </w:p>
    <w:p w:rsidR="00AC4A79" w:rsidRDefault="00AC4A79">
      <w:pPr>
        <w:spacing w:line="720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滕州市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消费环境建设工作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领导小组名单</w:t>
      </w:r>
    </w:p>
    <w:p w:rsidR="00AC4A79" w:rsidRDefault="00AC4A79">
      <w:pPr>
        <w:spacing w:line="560" w:lineRule="exact"/>
        <w:rPr>
          <w:rFonts w:ascii="仿宋" w:eastAsia="仿宋" w:hAnsi="仿宋" w:cs="Times New Roman"/>
          <w:b/>
          <w:bCs/>
          <w:sz w:val="32"/>
          <w:szCs w:val="32"/>
        </w:rPr>
      </w:pPr>
    </w:p>
    <w:p w:rsidR="00AC4A79" w:rsidRDefault="00AC4A79" w:rsidP="003C1EDD">
      <w:pPr>
        <w:spacing w:line="560" w:lineRule="exact"/>
        <w:ind w:firstLineChars="200" w:firstLine="617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黑体" w:eastAsia="黑体" w:hAnsi="仿宋" w:cs="黑体" w:hint="eastAsia"/>
          <w:sz w:val="32"/>
          <w:szCs w:val="32"/>
        </w:rPr>
        <w:t>组</w:t>
      </w:r>
      <w:r>
        <w:rPr>
          <w:rFonts w:ascii="黑体" w:eastAsia="黑体" w:hAnsi="仿宋" w:cs="黑体"/>
          <w:sz w:val="32"/>
          <w:szCs w:val="32"/>
        </w:rPr>
        <w:t xml:space="preserve">  </w:t>
      </w:r>
      <w:r>
        <w:rPr>
          <w:rFonts w:ascii="黑体" w:eastAsia="黑体" w:hAnsi="仿宋" w:cs="黑体" w:hint="eastAsia"/>
          <w:sz w:val="32"/>
          <w:szCs w:val="32"/>
        </w:rPr>
        <w:t>长：</w:t>
      </w:r>
      <w:proofErr w:type="gramStart"/>
      <w:r w:rsidRPr="007E7E58">
        <w:rPr>
          <w:rFonts w:ascii="仿宋_GB2312" w:eastAsia="仿宋_GB2312" w:hAnsi="仿宋" w:cs="仿宋_GB2312" w:hint="eastAsia"/>
          <w:sz w:val="32"/>
          <w:szCs w:val="32"/>
        </w:rPr>
        <w:t>朱秋原</w:t>
      </w:r>
      <w:proofErr w:type="gramEnd"/>
      <w:r>
        <w:rPr>
          <w:rFonts w:ascii="仿宋_GB2312" w:eastAsia="仿宋_GB2312" w:hAnsi="仿宋" w:cs="仿宋_GB2312"/>
          <w:sz w:val="32"/>
          <w:szCs w:val="32"/>
        </w:rPr>
        <w:t xml:space="preserve">   </w:t>
      </w:r>
      <w:r>
        <w:rPr>
          <w:rFonts w:ascii="仿宋_GB2312" w:eastAsia="仿宋_GB2312" w:hAnsi="仿宋" w:cs="仿宋_GB2312" w:hint="eastAsia"/>
          <w:sz w:val="32"/>
          <w:szCs w:val="32"/>
        </w:rPr>
        <w:t>市局党组书记、局长</w:t>
      </w:r>
    </w:p>
    <w:p w:rsidR="00AC4A79" w:rsidRDefault="00AC4A79" w:rsidP="003C1EDD">
      <w:pPr>
        <w:spacing w:line="560" w:lineRule="exact"/>
        <w:ind w:leftChars="304" w:left="3379" w:hangingChars="900" w:hanging="2776"/>
        <w:jc w:val="left"/>
        <w:rPr>
          <w:rFonts w:ascii="仿宋_GB2312" w:eastAsia="仿宋_GB2312" w:hAnsi="仿宋_GB2312" w:cs="Times New Roman"/>
          <w:b/>
          <w:bCs/>
          <w:sz w:val="32"/>
          <w:szCs w:val="32"/>
        </w:rPr>
      </w:pPr>
      <w:r>
        <w:rPr>
          <w:rFonts w:ascii="黑体" w:eastAsia="黑体" w:hAnsi="仿宋" w:cs="黑体" w:hint="eastAsia"/>
          <w:sz w:val="32"/>
          <w:szCs w:val="32"/>
        </w:rPr>
        <w:t>副组长：</w:t>
      </w:r>
      <w:proofErr w:type="gramStart"/>
      <w:r w:rsidRPr="007E7E58">
        <w:rPr>
          <w:rFonts w:ascii="仿宋_GB2312" w:eastAsia="仿宋_GB2312" w:hAnsi="仿宋" w:cs="仿宋_GB2312" w:hint="eastAsia"/>
          <w:sz w:val="32"/>
          <w:szCs w:val="32"/>
        </w:rPr>
        <w:t>颜道立</w:t>
      </w:r>
      <w:proofErr w:type="gramEnd"/>
      <w:r>
        <w:rPr>
          <w:rFonts w:ascii="仿宋_GB2312" w:eastAsia="仿宋_GB2312" w:hAnsi="仿宋" w:cs="仿宋_GB2312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市局党组成员、副局长</w:t>
      </w:r>
    </w:p>
    <w:p w:rsidR="00AC4A79" w:rsidRDefault="00AC4A79" w:rsidP="003C1EDD">
      <w:pPr>
        <w:spacing w:line="560" w:lineRule="exact"/>
        <w:ind w:leftChars="304" w:left="3379" w:hangingChars="900" w:hanging="2776"/>
        <w:jc w:val="left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 xml:space="preserve">        </w:t>
      </w:r>
      <w:r>
        <w:rPr>
          <w:rFonts w:ascii="仿宋_GB2312" w:eastAsia="仿宋_GB2312" w:hAnsi="宋体" w:cs="仿宋_GB2312" w:hint="eastAsia"/>
          <w:sz w:val="32"/>
          <w:szCs w:val="32"/>
        </w:rPr>
        <w:t>史德庆</w:t>
      </w:r>
      <w:r>
        <w:rPr>
          <w:rFonts w:ascii="仿宋_GB2312" w:eastAsia="仿宋_GB2312" w:hAnsi="宋体" w:cs="仿宋_GB2312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市局党组成员、副局长</w:t>
      </w:r>
    </w:p>
    <w:p w:rsidR="00AC4A79" w:rsidRDefault="00AC4A79" w:rsidP="003C1EDD">
      <w:pPr>
        <w:spacing w:line="560" w:lineRule="exact"/>
        <w:ind w:firstLineChars="199" w:firstLine="614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黑体" w:eastAsia="黑体" w:hAnsi="仿宋" w:cs="黑体" w:hint="eastAsia"/>
          <w:sz w:val="32"/>
          <w:szCs w:val="32"/>
        </w:rPr>
        <w:t>成</w:t>
      </w:r>
      <w:r>
        <w:rPr>
          <w:rFonts w:ascii="黑体" w:eastAsia="黑体" w:hAnsi="仿宋" w:cs="黑体"/>
          <w:sz w:val="32"/>
          <w:szCs w:val="32"/>
        </w:rPr>
        <w:t xml:space="preserve">  </w:t>
      </w:r>
      <w:r>
        <w:rPr>
          <w:rFonts w:ascii="黑体" w:eastAsia="黑体" w:hAnsi="仿宋" w:cs="黑体" w:hint="eastAsia"/>
          <w:sz w:val="32"/>
          <w:szCs w:val="32"/>
        </w:rPr>
        <w:t>员：</w:t>
      </w:r>
      <w:r>
        <w:rPr>
          <w:rFonts w:ascii="仿宋_GB2312" w:eastAsia="仿宋_GB2312" w:hAnsi="仿宋" w:cs="仿宋_GB2312" w:hint="eastAsia"/>
          <w:sz w:val="32"/>
          <w:szCs w:val="32"/>
        </w:rPr>
        <w:t>刘</w:t>
      </w:r>
      <w:r>
        <w:rPr>
          <w:rFonts w:ascii="仿宋_GB2312" w:eastAsia="仿宋_GB2312" w:hAnsi="仿宋" w:cs="仿宋_GB2312"/>
          <w:sz w:val="32"/>
          <w:szCs w:val="32"/>
        </w:rPr>
        <w:t xml:space="preserve">  </w:t>
      </w:r>
      <w:r>
        <w:rPr>
          <w:rFonts w:ascii="仿宋_GB2312" w:eastAsia="仿宋_GB2312" w:hAnsi="仿宋" w:cs="仿宋_GB2312" w:hint="eastAsia"/>
          <w:sz w:val="32"/>
          <w:szCs w:val="32"/>
        </w:rPr>
        <w:t>强</w:t>
      </w:r>
      <w:r>
        <w:rPr>
          <w:rFonts w:ascii="仿宋_GB2312" w:eastAsia="仿宋_GB2312" w:hAnsi="仿宋" w:cs="仿宋_GB2312"/>
          <w:sz w:val="32"/>
          <w:szCs w:val="32"/>
        </w:rPr>
        <w:t xml:space="preserve">   </w:t>
      </w:r>
      <w:r>
        <w:rPr>
          <w:rFonts w:ascii="仿宋_GB2312" w:eastAsia="仿宋_GB2312" w:hAnsi="仿宋" w:cs="仿宋_GB2312" w:hint="eastAsia"/>
          <w:sz w:val="32"/>
          <w:szCs w:val="32"/>
        </w:rPr>
        <w:t>办公室主任</w:t>
      </w:r>
    </w:p>
    <w:p w:rsidR="00AC4A79" w:rsidRDefault="00AC4A79" w:rsidP="003C1EDD">
      <w:pPr>
        <w:spacing w:line="560" w:lineRule="exact"/>
        <w:ind w:firstLineChars="598" w:firstLine="1844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颜景柘</w:t>
      </w:r>
      <w:r>
        <w:rPr>
          <w:rFonts w:ascii="仿宋_GB2312" w:eastAsia="仿宋_GB2312" w:hAnsi="仿宋" w:cs="仿宋_GB2312"/>
          <w:sz w:val="32"/>
          <w:szCs w:val="32"/>
        </w:rPr>
        <w:t xml:space="preserve">   </w:t>
      </w:r>
      <w:r>
        <w:rPr>
          <w:rFonts w:ascii="仿宋_GB2312" w:eastAsia="仿宋_GB2312" w:hAnsi="仿宋" w:cs="仿宋_GB2312" w:hint="eastAsia"/>
          <w:sz w:val="32"/>
          <w:szCs w:val="32"/>
        </w:rPr>
        <w:t>市场监管综合行政执法大队队长</w:t>
      </w:r>
    </w:p>
    <w:p w:rsidR="00AC4A79" w:rsidRDefault="00AC4A79" w:rsidP="003C1EDD">
      <w:pPr>
        <w:spacing w:line="560" w:lineRule="exact"/>
        <w:ind w:firstLineChars="600" w:firstLine="1850"/>
        <w:rPr>
          <w:rFonts w:ascii="仿宋_GB2312" w:eastAsia="仿宋_GB2312" w:hAnsi="仿宋" w:cs="Times New Roman"/>
          <w:spacing w:val="-16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马</w:t>
      </w:r>
      <w:r>
        <w:rPr>
          <w:rFonts w:ascii="仿宋_GB2312" w:eastAsia="仿宋_GB2312" w:hAnsi="仿宋" w:cs="仿宋_GB2312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" w:cs="仿宋_GB2312" w:hint="eastAsia"/>
          <w:sz w:val="32"/>
          <w:szCs w:val="32"/>
        </w:rPr>
        <w:t>苓</w:t>
      </w:r>
      <w:proofErr w:type="gramEnd"/>
      <w:r>
        <w:rPr>
          <w:rFonts w:ascii="仿宋_GB2312" w:eastAsia="仿宋_GB2312" w:hAnsi="仿宋" w:cs="仿宋_GB2312"/>
          <w:sz w:val="32"/>
          <w:szCs w:val="32"/>
        </w:rPr>
        <w:t xml:space="preserve">   </w:t>
      </w:r>
      <w:r>
        <w:rPr>
          <w:rFonts w:ascii="仿宋_GB2312" w:eastAsia="仿宋_GB2312" w:hAnsi="仿宋" w:cs="仿宋_GB2312" w:hint="eastAsia"/>
          <w:spacing w:val="-16"/>
          <w:sz w:val="32"/>
          <w:szCs w:val="32"/>
        </w:rPr>
        <w:t>消费者权益保护科科长</w:t>
      </w:r>
    </w:p>
    <w:p w:rsidR="00AC4A79" w:rsidRDefault="00AC4A79" w:rsidP="003C1EDD">
      <w:pPr>
        <w:spacing w:line="560" w:lineRule="exact"/>
        <w:ind w:firstLineChars="600" w:firstLine="185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张</w:t>
      </w:r>
      <w:r>
        <w:rPr>
          <w:rFonts w:ascii="仿宋_GB2312" w:eastAsia="仿宋_GB2312" w:hAnsi="仿宋" w:cs="仿宋_GB2312"/>
          <w:sz w:val="32"/>
          <w:szCs w:val="32"/>
        </w:rPr>
        <w:t xml:space="preserve">  </w:t>
      </w:r>
      <w:r>
        <w:rPr>
          <w:rFonts w:ascii="仿宋_GB2312" w:eastAsia="仿宋_GB2312" w:hAnsi="仿宋" w:cs="仿宋_GB2312" w:hint="eastAsia"/>
          <w:sz w:val="32"/>
          <w:szCs w:val="32"/>
        </w:rPr>
        <w:t>军</w:t>
      </w:r>
      <w:r>
        <w:rPr>
          <w:rFonts w:ascii="仿宋_GB2312" w:eastAsia="仿宋_GB2312" w:hAnsi="仿宋" w:cs="仿宋_GB2312"/>
          <w:sz w:val="32"/>
          <w:szCs w:val="32"/>
        </w:rPr>
        <w:t xml:space="preserve">   </w:t>
      </w:r>
      <w:r>
        <w:rPr>
          <w:rFonts w:ascii="仿宋_GB2312" w:eastAsia="仿宋_GB2312" w:hAnsi="仿宋" w:cs="仿宋_GB2312" w:hint="eastAsia"/>
          <w:sz w:val="32"/>
          <w:szCs w:val="32"/>
        </w:rPr>
        <w:t>消费者协会主任</w:t>
      </w:r>
    </w:p>
    <w:p w:rsidR="00AC4A79" w:rsidRDefault="00AC4A79" w:rsidP="003C1EDD">
      <w:pPr>
        <w:spacing w:line="560" w:lineRule="exact"/>
        <w:ind w:firstLineChars="600" w:firstLine="1850"/>
        <w:rPr>
          <w:rFonts w:ascii="仿宋_GB2312" w:eastAsia="仿宋_GB2312" w:hAnsi="仿宋" w:cs="Times New Roman"/>
          <w:spacing w:val="-16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郭德柱</w:t>
      </w:r>
      <w:r>
        <w:rPr>
          <w:rFonts w:ascii="仿宋_GB2312" w:eastAsia="仿宋_GB2312" w:hAnsi="仿宋" w:cs="仿宋_GB2312"/>
          <w:sz w:val="32"/>
          <w:szCs w:val="32"/>
        </w:rPr>
        <w:t xml:space="preserve">   12315</w:t>
      </w:r>
      <w:r>
        <w:rPr>
          <w:rFonts w:ascii="仿宋_GB2312" w:eastAsia="仿宋_GB2312" w:hAnsi="仿宋" w:cs="仿宋_GB2312" w:hint="eastAsia"/>
          <w:sz w:val="32"/>
          <w:szCs w:val="32"/>
        </w:rPr>
        <w:t>服务中心主任</w:t>
      </w:r>
    </w:p>
    <w:p w:rsidR="00AC4A79" w:rsidRDefault="00AC4A79" w:rsidP="003C1EDD">
      <w:pPr>
        <w:spacing w:line="560" w:lineRule="exact"/>
        <w:ind w:firstLineChars="600" w:firstLine="185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姜</w:t>
      </w:r>
      <w:r>
        <w:rPr>
          <w:rFonts w:ascii="仿宋_GB2312" w:eastAsia="仿宋_GB2312" w:hAnsi="仿宋" w:cs="仿宋_GB2312"/>
          <w:sz w:val="32"/>
          <w:szCs w:val="32"/>
        </w:rPr>
        <w:t xml:space="preserve">  </w:t>
      </w:r>
      <w:r>
        <w:rPr>
          <w:rFonts w:ascii="仿宋_GB2312" w:eastAsia="仿宋_GB2312" w:hAnsi="仿宋" w:cs="仿宋_GB2312" w:hint="eastAsia"/>
          <w:sz w:val="32"/>
          <w:szCs w:val="32"/>
        </w:rPr>
        <w:t>涛</w:t>
      </w:r>
      <w:r>
        <w:rPr>
          <w:rFonts w:ascii="仿宋_GB2312" w:eastAsia="仿宋_GB2312" w:hAnsi="仿宋" w:cs="仿宋_GB2312"/>
          <w:sz w:val="32"/>
          <w:szCs w:val="32"/>
        </w:rPr>
        <w:t xml:space="preserve">   </w:t>
      </w:r>
      <w:r>
        <w:rPr>
          <w:rFonts w:ascii="仿宋_GB2312" w:eastAsia="仿宋_GB2312" w:hAnsi="仿宋" w:cs="仿宋_GB2312" w:hint="eastAsia"/>
          <w:sz w:val="32"/>
          <w:szCs w:val="32"/>
        </w:rPr>
        <w:t>广告监管科科长</w:t>
      </w:r>
    </w:p>
    <w:p w:rsidR="00AC4A79" w:rsidRDefault="00AC4A79" w:rsidP="003C1EDD">
      <w:pPr>
        <w:spacing w:line="560" w:lineRule="exact"/>
        <w:ind w:firstLineChars="600" w:firstLine="185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杜</w:t>
      </w:r>
      <w:r>
        <w:rPr>
          <w:rFonts w:ascii="仿宋_GB2312" w:eastAsia="仿宋_GB2312" w:hAnsi="仿宋" w:cs="仿宋_GB2312"/>
          <w:sz w:val="32"/>
          <w:szCs w:val="32"/>
        </w:rPr>
        <w:t xml:space="preserve">  </w:t>
      </w:r>
      <w:r>
        <w:rPr>
          <w:rFonts w:ascii="仿宋_GB2312" w:eastAsia="仿宋_GB2312" w:hAnsi="仿宋" w:cs="仿宋_GB2312" w:hint="eastAsia"/>
          <w:sz w:val="32"/>
          <w:szCs w:val="32"/>
        </w:rPr>
        <w:t>鹏</w:t>
      </w:r>
      <w:r>
        <w:rPr>
          <w:rFonts w:ascii="仿宋_GB2312" w:eastAsia="仿宋_GB2312" w:hAnsi="仿宋" w:cs="仿宋_GB2312"/>
          <w:sz w:val="32"/>
          <w:szCs w:val="32"/>
        </w:rPr>
        <w:t xml:space="preserve">   </w:t>
      </w:r>
      <w:r>
        <w:rPr>
          <w:rFonts w:ascii="仿宋_GB2312" w:eastAsia="仿宋_GB2312" w:hAnsi="仿宋" w:cs="仿宋_GB2312" w:hint="eastAsia"/>
          <w:sz w:val="32"/>
          <w:szCs w:val="32"/>
        </w:rPr>
        <w:t>价格监督检查和反不正当</w:t>
      </w:r>
      <w:proofErr w:type="gramStart"/>
      <w:r>
        <w:rPr>
          <w:rFonts w:ascii="仿宋_GB2312" w:eastAsia="仿宋_GB2312" w:hAnsi="仿宋" w:cs="仿宋_GB2312" w:hint="eastAsia"/>
          <w:sz w:val="32"/>
          <w:szCs w:val="32"/>
        </w:rPr>
        <w:t>竞争科</w:t>
      </w:r>
      <w:proofErr w:type="gramEnd"/>
      <w:r>
        <w:rPr>
          <w:rFonts w:ascii="仿宋_GB2312" w:eastAsia="仿宋_GB2312" w:hAnsi="仿宋" w:cs="仿宋_GB2312" w:hint="eastAsia"/>
          <w:sz w:val="32"/>
          <w:szCs w:val="32"/>
        </w:rPr>
        <w:t>科长</w:t>
      </w:r>
    </w:p>
    <w:p w:rsidR="00AC4A79" w:rsidRDefault="00AC4A79" w:rsidP="003C1EDD">
      <w:pPr>
        <w:spacing w:line="560" w:lineRule="exact"/>
        <w:ind w:leftChars="912" w:left="3043" w:hangingChars="400" w:hanging="1234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杨广平</w:t>
      </w:r>
      <w:r>
        <w:rPr>
          <w:rFonts w:ascii="仿宋_GB2312" w:eastAsia="仿宋_GB2312" w:hAnsi="仿宋" w:cs="仿宋_GB2312"/>
          <w:sz w:val="32"/>
          <w:szCs w:val="32"/>
        </w:rPr>
        <w:t xml:space="preserve">   </w:t>
      </w:r>
      <w:bookmarkStart w:id="0" w:name="_GoBack"/>
      <w:bookmarkEnd w:id="0"/>
      <w:r>
        <w:rPr>
          <w:rFonts w:ascii="仿宋_GB2312" w:eastAsia="仿宋_GB2312" w:hAnsi="仿宋" w:cs="仿宋_GB2312" w:hint="eastAsia"/>
          <w:sz w:val="32"/>
          <w:szCs w:val="32"/>
        </w:rPr>
        <w:t>宣传科科长</w:t>
      </w:r>
    </w:p>
    <w:p w:rsidR="00AC4A79" w:rsidRDefault="00AC4A79" w:rsidP="003C1EDD">
      <w:pPr>
        <w:pStyle w:val="BodyText1I2"/>
        <w:spacing w:line="560" w:lineRule="exact"/>
        <w:ind w:firstLineChars="600" w:firstLine="185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张洪波</w:t>
      </w:r>
      <w:r>
        <w:rPr>
          <w:rFonts w:ascii="仿宋_GB2312" w:eastAsia="仿宋_GB2312" w:hAnsi="仿宋" w:cs="仿宋_GB2312"/>
          <w:sz w:val="32"/>
          <w:szCs w:val="32"/>
        </w:rPr>
        <w:t xml:space="preserve">   </w:t>
      </w:r>
      <w:r>
        <w:rPr>
          <w:rFonts w:ascii="仿宋_GB2312" w:eastAsia="仿宋_GB2312" w:hAnsi="仿宋" w:cs="仿宋_GB2312" w:hint="eastAsia"/>
          <w:spacing w:val="-16"/>
          <w:sz w:val="32"/>
          <w:szCs w:val="32"/>
        </w:rPr>
        <w:t>个体私</w:t>
      </w:r>
      <w:r>
        <w:rPr>
          <w:rFonts w:ascii="仿宋_GB2312" w:eastAsia="仿宋_GB2312" w:hAnsi="仿宋" w:cs="仿宋_GB2312" w:hint="eastAsia"/>
          <w:sz w:val="32"/>
          <w:szCs w:val="32"/>
        </w:rPr>
        <w:t>营经济发展促进科科长</w:t>
      </w:r>
    </w:p>
    <w:p w:rsidR="00AC4A79" w:rsidRDefault="00AC4A79" w:rsidP="003C1EDD">
      <w:pPr>
        <w:pStyle w:val="BodyText1I2"/>
        <w:spacing w:line="560" w:lineRule="exact"/>
        <w:ind w:firstLineChars="600" w:firstLine="185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王素娟</w:t>
      </w:r>
      <w:r>
        <w:rPr>
          <w:rFonts w:ascii="仿宋_GB2312" w:eastAsia="仿宋_GB2312" w:hAnsi="仿宋" w:cs="仿宋_GB2312"/>
          <w:sz w:val="32"/>
          <w:szCs w:val="32"/>
        </w:rPr>
        <w:t xml:space="preserve">   </w:t>
      </w:r>
      <w:r>
        <w:rPr>
          <w:rFonts w:ascii="仿宋_GB2312" w:eastAsia="仿宋_GB2312" w:hAnsi="仿宋" w:cs="仿宋_GB2312" w:hint="eastAsia"/>
          <w:sz w:val="32"/>
          <w:szCs w:val="32"/>
        </w:rPr>
        <w:t>质量发展科科长</w:t>
      </w:r>
    </w:p>
    <w:p w:rsidR="00AC4A79" w:rsidRDefault="00AC4A79" w:rsidP="003C1EDD">
      <w:pPr>
        <w:spacing w:line="560" w:lineRule="exact"/>
        <w:ind w:firstLineChars="600" w:firstLine="185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王</w:t>
      </w:r>
      <w:r>
        <w:rPr>
          <w:rFonts w:ascii="仿宋_GB2312" w:eastAsia="仿宋_GB2312" w:hAnsi="仿宋" w:cs="仿宋_GB2312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" w:cs="仿宋_GB2312" w:hint="eastAsia"/>
          <w:sz w:val="32"/>
          <w:szCs w:val="32"/>
        </w:rPr>
        <w:t>磊</w:t>
      </w:r>
      <w:proofErr w:type="gramEnd"/>
      <w:r>
        <w:rPr>
          <w:rFonts w:ascii="仿宋_GB2312" w:eastAsia="仿宋_GB2312" w:hAnsi="仿宋" w:cs="仿宋_GB2312"/>
          <w:sz w:val="32"/>
          <w:szCs w:val="32"/>
        </w:rPr>
        <w:t xml:space="preserve">   </w:t>
      </w:r>
      <w:r>
        <w:rPr>
          <w:rFonts w:ascii="仿宋_GB2312" w:eastAsia="仿宋_GB2312" w:hAnsi="仿宋" w:cs="仿宋_GB2312" w:hint="eastAsia"/>
          <w:sz w:val="32"/>
          <w:szCs w:val="32"/>
        </w:rPr>
        <w:t>信用监督管理科科长</w:t>
      </w:r>
    </w:p>
    <w:p w:rsidR="00AC4A79" w:rsidRDefault="00AC4A79" w:rsidP="003C1EDD">
      <w:pPr>
        <w:spacing w:line="560" w:lineRule="exact"/>
        <w:ind w:firstLineChars="600" w:firstLine="185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周</w:t>
      </w:r>
      <w:r>
        <w:rPr>
          <w:rFonts w:ascii="仿宋_GB2312" w:eastAsia="仿宋_GB2312" w:hAnsi="仿宋" w:cs="仿宋_GB2312"/>
          <w:sz w:val="32"/>
          <w:szCs w:val="32"/>
        </w:rPr>
        <w:t xml:space="preserve">  </w:t>
      </w:r>
      <w:r>
        <w:rPr>
          <w:rFonts w:ascii="仿宋_GB2312" w:eastAsia="仿宋_GB2312" w:hAnsi="仿宋" w:cs="仿宋_GB2312" w:hint="eastAsia"/>
          <w:sz w:val="32"/>
          <w:szCs w:val="32"/>
        </w:rPr>
        <w:t>林</w:t>
      </w:r>
      <w:r>
        <w:rPr>
          <w:rFonts w:ascii="仿宋_GB2312" w:eastAsia="仿宋_GB2312" w:hAnsi="仿宋" w:cs="仿宋_GB2312"/>
          <w:sz w:val="32"/>
          <w:szCs w:val="32"/>
        </w:rPr>
        <w:t xml:space="preserve">   </w:t>
      </w:r>
      <w:r>
        <w:rPr>
          <w:rFonts w:ascii="仿宋_GB2312" w:eastAsia="仿宋_GB2312" w:hAnsi="仿宋" w:cs="仿宋_GB2312" w:hint="eastAsia"/>
          <w:sz w:val="32"/>
          <w:szCs w:val="32"/>
        </w:rPr>
        <w:t>网络交易监督管理科科长</w:t>
      </w:r>
    </w:p>
    <w:p w:rsidR="00AC4A79" w:rsidRDefault="00AC4A79" w:rsidP="003C1EDD">
      <w:pPr>
        <w:pStyle w:val="BodyText1I2"/>
        <w:spacing w:line="560" w:lineRule="exact"/>
        <w:ind w:firstLine="617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 xml:space="preserve">        </w:t>
      </w:r>
      <w:r>
        <w:rPr>
          <w:rFonts w:ascii="仿宋_GB2312" w:eastAsia="仿宋_GB2312" w:hAnsi="仿宋" w:cs="仿宋_GB2312" w:hint="eastAsia"/>
          <w:sz w:val="32"/>
          <w:szCs w:val="32"/>
        </w:rPr>
        <w:t>李</w:t>
      </w:r>
      <w:r>
        <w:rPr>
          <w:rFonts w:ascii="仿宋_GB2312" w:eastAsia="仿宋_GB2312" w:hAnsi="仿宋" w:cs="仿宋_GB2312"/>
          <w:sz w:val="32"/>
          <w:szCs w:val="32"/>
        </w:rPr>
        <w:t xml:space="preserve">  </w:t>
      </w:r>
      <w:r>
        <w:rPr>
          <w:rFonts w:ascii="仿宋_GB2312" w:eastAsia="仿宋_GB2312" w:hAnsi="仿宋" w:cs="仿宋_GB2312" w:hint="eastAsia"/>
          <w:sz w:val="32"/>
          <w:szCs w:val="32"/>
        </w:rPr>
        <w:t>峰</w:t>
      </w:r>
      <w:r>
        <w:rPr>
          <w:rFonts w:ascii="仿宋_GB2312" w:eastAsia="仿宋_GB2312" w:hAnsi="仿宋" w:cs="仿宋_GB2312"/>
          <w:sz w:val="32"/>
          <w:szCs w:val="32"/>
        </w:rPr>
        <w:t xml:space="preserve">   </w:t>
      </w:r>
      <w:r>
        <w:rPr>
          <w:rFonts w:ascii="仿宋_GB2312" w:eastAsia="仿宋_GB2312" w:hAnsi="仿宋" w:cs="仿宋_GB2312" w:hint="eastAsia"/>
          <w:sz w:val="32"/>
          <w:szCs w:val="32"/>
        </w:rPr>
        <w:t>产品质量监管科科长</w:t>
      </w:r>
    </w:p>
    <w:p w:rsidR="00AC4A79" w:rsidRDefault="00AC4A79" w:rsidP="003C1EDD">
      <w:pPr>
        <w:spacing w:line="560" w:lineRule="exact"/>
        <w:ind w:firstLineChars="600" w:firstLine="1850"/>
        <w:rPr>
          <w:rFonts w:ascii="仿宋_GB2312" w:eastAsia="仿宋_GB2312" w:hAnsi="仿宋" w:cs="Times New Roman"/>
          <w:sz w:val="32"/>
          <w:szCs w:val="32"/>
        </w:rPr>
      </w:pPr>
      <w:proofErr w:type="gramStart"/>
      <w:r>
        <w:rPr>
          <w:rFonts w:ascii="仿宋_GB2312" w:eastAsia="仿宋_GB2312" w:hAnsi="仿宋" w:cs="仿宋_GB2312" w:hint="eastAsia"/>
          <w:sz w:val="32"/>
          <w:szCs w:val="32"/>
        </w:rPr>
        <w:t>杨冠山</w:t>
      </w:r>
      <w:proofErr w:type="gramEnd"/>
      <w:r>
        <w:rPr>
          <w:rFonts w:ascii="仿宋_GB2312" w:eastAsia="仿宋_GB2312" w:hAnsi="仿宋" w:cs="仿宋_GB2312"/>
          <w:sz w:val="32"/>
          <w:szCs w:val="32"/>
        </w:rPr>
        <w:t xml:space="preserve">   </w:t>
      </w:r>
      <w:r>
        <w:rPr>
          <w:rFonts w:ascii="仿宋_GB2312" w:eastAsia="仿宋_GB2312" w:hAnsi="仿宋" w:cs="仿宋_GB2312" w:hint="eastAsia"/>
          <w:sz w:val="32"/>
          <w:szCs w:val="32"/>
        </w:rPr>
        <w:t>食品生产监管科科长</w:t>
      </w:r>
    </w:p>
    <w:p w:rsidR="00AC4A79" w:rsidRDefault="00AC4A79" w:rsidP="003C1EDD">
      <w:pPr>
        <w:spacing w:line="560" w:lineRule="exact"/>
        <w:ind w:leftChars="912" w:left="3043" w:hangingChars="400" w:hanging="1234"/>
        <w:rPr>
          <w:rFonts w:ascii="仿宋_GB2312" w:eastAsia="仿宋_GB2312" w:hAnsi="仿宋" w:cs="Times New Roman"/>
          <w:sz w:val="32"/>
          <w:szCs w:val="32"/>
        </w:rPr>
      </w:pPr>
      <w:proofErr w:type="gramStart"/>
      <w:r>
        <w:rPr>
          <w:rFonts w:ascii="仿宋_GB2312" w:eastAsia="仿宋_GB2312" w:hAnsi="仿宋" w:cs="仿宋_GB2312" w:hint="eastAsia"/>
          <w:sz w:val="32"/>
          <w:szCs w:val="32"/>
        </w:rPr>
        <w:t>李承柱</w:t>
      </w:r>
      <w:proofErr w:type="gramEnd"/>
      <w:r>
        <w:rPr>
          <w:rFonts w:ascii="仿宋_GB2312" w:eastAsia="仿宋_GB2312" w:hAnsi="仿宋" w:cs="仿宋_GB2312"/>
          <w:sz w:val="32"/>
          <w:szCs w:val="32"/>
        </w:rPr>
        <w:t xml:space="preserve">   </w:t>
      </w:r>
      <w:r>
        <w:rPr>
          <w:rFonts w:ascii="仿宋_GB2312" w:eastAsia="仿宋_GB2312" w:hAnsi="仿宋" w:cs="仿宋_GB2312" w:hint="eastAsia"/>
          <w:sz w:val="32"/>
          <w:szCs w:val="32"/>
        </w:rPr>
        <w:t>食品流通监管科科长</w:t>
      </w:r>
    </w:p>
    <w:p w:rsidR="00AC4A79" w:rsidRDefault="00AC4A79" w:rsidP="003C1EDD">
      <w:pPr>
        <w:spacing w:line="560" w:lineRule="exact"/>
        <w:ind w:firstLineChars="600" w:firstLine="1850"/>
        <w:rPr>
          <w:rFonts w:ascii="仿宋_GB2312" w:eastAsia="仿宋_GB2312" w:hAnsi="仿宋" w:cs="Times New Roman"/>
          <w:sz w:val="32"/>
          <w:szCs w:val="32"/>
        </w:rPr>
      </w:pPr>
      <w:proofErr w:type="gramStart"/>
      <w:r>
        <w:rPr>
          <w:rFonts w:ascii="仿宋_GB2312" w:eastAsia="仿宋_GB2312" w:hAnsi="仿宋" w:cs="仿宋_GB2312" w:hint="eastAsia"/>
          <w:sz w:val="32"/>
          <w:szCs w:val="32"/>
        </w:rPr>
        <w:t>时荣辉</w:t>
      </w:r>
      <w:proofErr w:type="gramEnd"/>
      <w:r>
        <w:rPr>
          <w:rFonts w:ascii="仿宋_GB2312" w:eastAsia="仿宋_GB2312" w:hAnsi="仿宋" w:cs="仿宋_GB2312"/>
          <w:sz w:val="32"/>
          <w:szCs w:val="32"/>
        </w:rPr>
        <w:t xml:space="preserve">   </w:t>
      </w:r>
      <w:r>
        <w:rPr>
          <w:rFonts w:ascii="仿宋_GB2312" w:eastAsia="仿宋_GB2312" w:hAnsi="仿宋" w:cs="仿宋_GB2312" w:hint="eastAsia"/>
          <w:sz w:val="32"/>
          <w:szCs w:val="32"/>
        </w:rPr>
        <w:t>餐饮服务食品安全监督管理科科长</w:t>
      </w:r>
    </w:p>
    <w:p w:rsidR="00AC4A79" w:rsidRDefault="00AC4A79" w:rsidP="003C1EDD">
      <w:pPr>
        <w:spacing w:line="560" w:lineRule="exact"/>
        <w:ind w:firstLineChars="600" w:firstLine="1850"/>
        <w:rPr>
          <w:rFonts w:ascii="仿宋_GB2312" w:eastAsia="仿宋_GB2312" w:hAnsi="仿宋" w:cs="Times New Roman"/>
          <w:sz w:val="32"/>
          <w:szCs w:val="32"/>
        </w:rPr>
      </w:pPr>
      <w:proofErr w:type="gramStart"/>
      <w:r>
        <w:rPr>
          <w:rFonts w:ascii="仿宋_GB2312" w:eastAsia="仿宋_GB2312" w:hAnsi="仿宋" w:cs="仿宋_GB2312" w:hint="eastAsia"/>
          <w:sz w:val="32"/>
          <w:szCs w:val="32"/>
        </w:rPr>
        <w:lastRenderedPageBreak/>
        <w:t>屈庆玲</w:t>
      </w:r>
      <w:proofErr w:type="gramEnd"/>
      <w:r>
        <w:rPr>
          <w:rFonts w:ascii="仿宋_GB2312" w:eastAsia="仿宋_GB2312" w:hAnsi="仿宋" w:cs="仿宋_GB2312"/>
          <w:sz w:val="32"/>
          <w:szCs w:val="32"/>
        </w:rPr>
        <w:t xml:space="preserve">   </w:t>
      </w:r>
      <w:r>
        <w:rPr>
          <w:rFonts w:ascii="仿宋_GB2312" w:eastAsia="仿宋_GB2312" w:hAnsi="仿宋" w:cs="仿宋_GB2312" w:hint="eastAsia"/>
          <w:sz w:val="32"/>
          <w:szCs w:val="32"/>
        </w:rPr>
        <w:t>药品和化妆品监管科科长</w:t>
      </w:r>
    </w:p>
    <w:p w:rsidR="00AC4A79" w:rsidRDefault="00AC4A79" w:rsidP="003C1EDD">
      <w:pPr>
        <w:spacing w:line="560" w:lineRule="exact"/>
        <w:ind w:firstLineChars="600" w:firstLine="185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张</w:t>
      </w:r>
      <w:proofErr w:type="gramStart"/>
      <w:r>
        <w:rPr>
          <w:rFonts w:ascii="仿宋_GB2312" w:eastAsia="仿宋_GB2312" w:hAnsi="仿宋" w:cs="仿宋_GB2312" w:hint="eastAsia"/>
          <w:sz w:val="32"/>
          <w:szCs w:val="32"/>
        </w:rPr>
        <w:t>挺</w:t>
      </w:r>
      <w:proofErr w:type="gramEnd"/>
      <w:r>
        <w:rPr>
          <w:rFonts w:ascii="仿宋_GB2312" w:eastAsia="仿宋_GB2312" w:hAnsi="仿宋" w:cs="仿宋_GB2312" w:hint="eastAsia"/>
          <w:sz w:val="32"/>
          <w:szCs w:val="32"/>
        </w:rPr>
        <w:t>朋</w:t>
      </w:r>
      <w:r>
        <w:rPr>
          <w:rFonts w:ascii="仿宋_GB2312" w:eastAsia="仿宋_GB2312" w:hAnsi="仿宋" w:cs="仿宋_GB2312"/>
          <w:sz w:val="32"/>
          <w:szCs w:val="32"/>
        </w:rPr>
        <w:t xml:space="preserve">   </w:t>
      </w:r>
      <w:r>
        <w:rPr>
          <w:rFonts w:ascii="仿宋_GB2312" w:eastAsia="仿宋_GB2312" w:hAnsi="仿宋" w:cs="仿宋_GB2312" w:hint="eastAsia"/>
          <w:sz w:val="32"/>
          <w:szCs w:val="32"/>
        </w:rPr>
        <w:t>医疗器械监管科科长</w:t>
      </w:r>
    </w:p>
    <w:p w:rsidR="00AC4A79" w:rsidRDefault="00AC4A79" w:rsidP="003C1EDD">
      <w:pPr>
        <w:spacing w:line="560" w:lineRule="exact"/>
        <w:ind w:firstLineChars="600" w:firstLine="185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马运生</w:t>
      </w:r>
      <w:r>
        <w:rPr>
          <w:rFonts w:ascii="仿宋_GB2312" w:eastAsia="仿宋_GB2312" w:hAnsi="仿宋" w:cs="仿宋_GB2312"/>
          <w:sz w:val="32"/>
          <w:szCs w:val="32"/>
        </w:rPr>
        <w:t xml:space="preserve">   </w:t>
      </w:r>
      <w:r>
        <w:rPr>
          <w:rFonts w:ascii="仿宋_GB2312" w:eastAsia="仿宋_GB2312" w:hAnsi="仿宋" w:cs="仿宋_GB2312" w:hint="eastAsia"/>
          <w:sz w:val="32"/>
          <w:szCs w:val="32"/>
        </w:rPr>
        <w:t>注册登记指导管理科科长</w:t>
      </w:r>
    </w:p>
    <w:p w:rsidR="00AC4A79" w:rsidRDefault="00AC4A79" w:rsidP="003C1EDD">
      <w:pPr>
        <w:spacing w:line="560" w:lineRule="exact"/>
        <w:ind w:firstLineChars="600" w:firstLine="185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赵</w:t>
      </w:r>
      <w:r>
        <w:rPr>
          <w:rFonts w:ascii="仿宋_GB2312" w:eastAsia="仿宋_GB2312" w:hAnsi="仿宋" w:cs="仿宋_GB2312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" w:cs="仿宋_GB2312" w:hint="eastAsia"/>
          <w:sz w:val="32"/>
          <w:szCs w:val="32"/>
        </w:rPr>
        <w:t>珂</w:t>
      </w:r>
      <w:proofErr w:type="gramEnd"/>
      <w:r>
        <w:rPr>
          <w:rFonts w:ascii="仿宋_GB2312" w:eastAsia="仿宋_GB2312" w:hAnsi="仿宋" w:cs="仿宋_GB2312"/>
          <w:sz w:val="32"/>
          <w:szCs w:val="32"/>
        </w:rPr>
        <w:t xml:space="preserve">   </w:t>
      </w:r>
      <w:r>
        <w:rPr>
          <w:rFonts w:ascii="仿宋_GB2312" w:eastAsia="仿宋_GB2312" w:hAnsi="仿宋" w:cs="仿宋_GB2312" w:hint="eastAsia"/>
          <w:sz w:val="32"/>
          <w:szCs w:val="32"/>
        </w:rPr>
        <w:t>市场综合规范管理科科长</w:t>
      </w:r>
    </w:p>
    <w:p w:rsidR="00AC4A79" w:rsidRDefault="00AC4A79" w:rsidP="003C1EDD">
      <w:pPr>
        <w:spacing w:line="560" w:lineRule="exact"/>
        <w:ind w:firstLineChars="200" w:firstLine="617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领导小组下设办公室，设在</w:t>
      </w:r>
      <w:proofErr w:type="gramStart"/>
      <w:r>
        <w:rPr>
          <w:rFonts w:ascii="仿宋_GB2312" w:eastAsia="仿宋_GB2312" w:hAnsi="仿宋" w:cs="仿宋_GB2312" w:hint="eastAsia"/>
          <w:sz w:val="32"/>
          <w:szCs w:val="32"/>
        </w:rPr>
        <w:t>市局消保科</w:t>
      </w:r>
      <w:proofErr w:type="gramEnd"/>
      <w:r>
        <w:rPr>
          <w:rFonts w:ascii="仿宋_GB2312" w:eastAsia="仿宋_GB2312" w:hAnsi="仿宋" w:cs="仿宋_GB2312" w:hint="eastAsia"/>
          <w:sz w:val="32"/>
          <w:szCs w:val="32"/>
        </w:rPr>
        <w:t>，马苓同志兼任办公室主任。</w:t>
      </w:r>
    </w:p>
    <w:p w:rsidR="00AC4A79" w:rsidRDefault="00AC4A79" w:rsidP="003C1EDD">
      <w:pPr>
        <w:overflowPunct w:val="0"/>
        <w:spacing w:line="560" w:lineRule="exact"/>
        <w:ind w:firstLineChars="200" w:firstLine="617"/>
        <w:rPr>
          <w:rFonts w:ascii="仿宋_GB2312" w:eastAsia="仿宋_GB2312" w:hAnsi="仿宋_GB2312" w:cs="Times New Roman"/>
          <w:kern w:val="0"/>
          <w:sz w:val="32"/>
          <w:szCs w:val="32"/>
        </w:rPr>
      </w:pPr>
      <w:r>
        <w:rPr>
          <w:rFonts w:ascii="仿宋_GB2312" w:eastAsia="仿宋_GB2312" w:hAnsi="仿宋_GB2312" w:cs="Times New Roman"/>
          <w:kern w:val="0"/>
          <w:sz w:val="32"/>
          <w:szCs w:val="32"/>
        </w:rPr>
        <w:br w:type="page"/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附件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：</w:t>
      </w:r>
      <w:r>
        <w:rPr>
          <w:rFonts w:ascii="仿宋_GB2312" w:eastAsia="仿宋_GB2312" w:hAnsi="仿宋" w:cs="仿宋_GB2312" w:hint="eastAsia"/>
          <w:sz w:val="32"/>
          <w:szCs w:val="32"/>
        </w:rPr>
        <w:t>滕州市消费环境建设工作各所目标任务分工表</w:t>
      </w:r>
    </w:p>
    <w:p w:rsidR="00AC4A79" w:rsidRDefault="00AC4A79" w:rsidP="00477A32">
      <w:pPr>
        <w:pStyle w:val="BodyText1I2"/>
        <w:ind w:firstLineChars="0" w:firstLine="0"/>
        <w:rPr>
          <w:rFonts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0"/>
        <w:gridCol w:w="2367"/>
        <w:gridCol w:w="1713"/>
        <w:gridCol w:w="1980"/>
        <w:gridCol w:w="1683"/>
      </w:tblGrid>
      <w:tr w:rsidR="00AC4A79" w:rsidTr="00477A32">
        <w:trPr>
          <w:trHeight w:val="450"/>
        </w:trPr>
        <w:tc>
          <w:tcPr>
            <w:tcW w:w="780" w:type="dxa"/>
          </w:tcPr>
          <w:p w:rsidR="00AC4A79" w:rsidRDefault="00AC4A79" w:rsidP="00477A32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序号</w:t>
            </w:r>
          </w:p>
        </w:tc>
        <w:tc>
          <w:tcPr>
            <w:tcW w:w="2367" w:type="dxa"/>
          </w:tcPr>
          <w:p w:rsidR="00AC4A79" w:rsidRDefault="00AC4A79" w:rsidP="00477A32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市场监管所</w:t>
            </w:r>
          </w:p>
        </w:tc>
        <w:tc>
          <w:tcPr>
            <w:tcW w:w="1713" w:type="dxa"/>
          </w:tcPr>
          <w:p w:rsidR="00AC4A79" w:rsidRDefault="00AC4A79" w:rsidP="00477A32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经营户户数</w:t>
            </w:r>
          </w:p>
        </w:tc>
        <w:tc>
          <w:tcPr>
            <w:tcW w:w="1980" w:type="dxa"/>
          </w:tcPr>
          <w:p w:rsidR="00AC4A79" w:rsidRDefault="00AC4A79" w:rsidP="00477A32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创建单位户数</w:t>
            </w:r>
          </w:p>
        </w:tc>
        <w:tc>
          <w:tcPr>
            <w:tcW w:w="1683" w:type="dxa"/>
          </w:tcPr>
          <w:p w:rsidR="00AC4A79" w:rsidRDefault="00AC4A79" w:rsidP="00477A32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示范单位户数</w:t>
            </w:r>
          </w:p>
        </w:tc>
      </w:tr>
      <w:tr w:rsidR="00AC4A79" w:rsidTr="00477A32">
        <w:trPr>
          <w:trHeight w:val="450"/>
        </w:trPr>
        <w:tc>
          <w:tcPr>
            <w:tcW w:w="780" w:type="dxa"/>
          </w:tcPr>
          <w:p w:rsidR="00AC4A79" w:rsidRDefault="00AC4A79" w:rsidP="00477A32">
            <w:pPr>
              <w:jc w:val="center"/>
            </w:pPr>
            <w:r>
              <w:t>1</w:t>
            </w:r>
          </w:p>
        </w:tc>
        <w:tc>
          <w:tcPr>
            <w:tcW w:w="2367" w:type="dxa"/>
          </w:tcPr>
          <w:p w:rsidR="00AC4A79" w:rsidRDefault="00AC4A79" w:rsidP="00477A32">
            <w:pPr>
              <w:rPr>
                <w:rFonts w:cs="Times New Roman"/>
              </w:rPr>
            </w:pPr>
            <w:proofErr w:type="gramStart"/>
            <w:r>
              <w:rPr>
                <w:rFonts w:cs="宋体" w:hint="eastAsia"/>
              </w:rPr>
              <w:t>善园市场</w:t>
            </w:r>
            <w:proofErr w:type="gramEnd"/>
            <w:r>
              <w:rPr>
                <w:rFonts w:cs="宋体" w:hint="eastAsia"/>
              </w:rPr>
              <w:t>监督管理所</w:t>
            </w:r>
          </w:p>
        </w:tc>
        <w:tc>
          <w:tcPr>
            <w:tcW w:w="1713" w:type="dxa"/>
          </w:tcPr>
          <w:p w:rsidR="00AC4A79" w:rsidRDefault="00AC4A79" w:rsidP="00477A32">
            <w:pPr>
              <w:jc w:val="center"/>
            </w:pPr>
            <w:r>
              <w:t>13939</w:t>
            </w:r>
          </w:p>
        </w:tc>
        <w:tc>
          <w:tcPr>
            <w:tcW w:w="1980" w:type="dxa"/>
          </w:tcPr>
          <w:p w:rsidR="00AC4A79" w:rsidRDefault="00AC4A79" w:rsidP="00477A32">
            <w:pPr>
              <w:jc w:val="center"/>
            </w:pPr>
            <w:r>
              <w:t>10950</w:t>
            </w:r>
          </w:p>
        </w:tc>
        <w:tc>
          <w:tcPr>
            <w:tcW w:w="1683" w:type="dxa"/>
          </w:tcPr>
          <w:p w:rsidR="00AC4A79" w:rsidRDefault="00AC4A79" w:rsidP="00477A32">
            <w:pPr>
              <w:jc w:val="center"/>
            </w:pPr>
            <w:r>
              <w:t>190</w:t>
            </w:r>
          </w:p>
        </w:tc>
      </w:tr>
      <w:tr w:rsidR="00AC4A79" w:rsidTr="00477A32">
        <w:trPr>
          <w:trHeight w:val="450"/>
        </w:trPr>
        <w:tc>
          <w:tcPr>
            <w:tcW w:w="780" w:type="dxa"/>
          </w:tcPr>
          <w:p w:rsidR="00AC4A79" w:rsidRDefault="00AC4A79" w:rsidP="00477A32">
            <w:pPr>
              <w:jc w:val="center"/>
            </w:pPr>
            <w:r>
              <w:t>2</w:t>
            </w:r>
          </w:p>
        </w:tc>
        <w:tc>
          <w:tcPr>
            <w:tcW w:w="2367" w:type="dxa"/>
          </w:tcPr>
          <w:p w:rsidR="00AC4A79" w:rsidRDefault="00AC4A79" w:rsidP="00477A32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荆河市场监督管理所</w:t>
            </w:r>
          </w:p>
        </w:tc>
        <w:tc>
          <w:tcPr>
            <w:tcW w:w="1713" w:type="dxa"/>
          </w:tcPr>
          <w:p w:rsidR="00AC4A79" w:rsidRDefault="00AC4A79" w:rsidP="00477A32">
            <w:pPr>
              <w:jc w:val="center"/>
            </w:pPr>
            <w:r>
              <w:t>24158</w:t>
            </w:r>
          </w:p>
        </w:tc>
        <w:tc>
          <w:tcPr>
            <w:tcW w:w="1980" w:type="dxa"/>
          </w:tcPr>
          <w:p w:rsidR="00AC4A79" w:rsidRDefault="00AC4A79" w:rsidP="00477A32">
            <w:pPr>
              <w:jc w:val="center"/>
            </w:pPr>
            <w:r>
              <w:t>18965</w:t>
            </w:r>
          </w:p>
        </w:tc>
        <w:tc>
          <w:tcPr>
            <w:tcW w:w="1683" w:type="dxa"/>
          </w:tcPr>
          <w:p w:rsidR="00AC4A79" w:rsidRDefault="00AC4A79" w:rsidP="00477A32">
            <w:pPr>
              <w:jc w:val="center"/>
            </w:pPr>
            <w:r>
              <w:t>330</w:t>
            </w:r>
          </w:p>
        </w:tc>
      </w:tr>
      <w:tr w:rsidR="00AC4A79" w:rsidTr="00477A32">
        <w:trPr>
          <w:trHeight w:val="450"/>
        </w:trPr>
        <w:tc>
          <w:tcPr>
            <w:tcW w:w="780" w:type="dxa"/>
          </w:tcPr>
          <w:p w:rsidR="00AC4A79" w:rsidRDefault="00AC4A79" w:rsidP="00477A32">
            <w:pPr>
              <w:jc w:val="center"/>
            </w:pPr>
            <w:r>
              <w:t>3</w:t>
            </w:r>
          </w:p>
        </w:tc>
        <w:tc>
          <w:tcPr>
            <w:tcW w:w="2367" w:type="dxa"/>
          </w:tcPr>
          <w:p w:rsidR="00AC4A79" w:rsidRDefault="00AC4A79" w:rsidP="00477A32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龙泉市场监督管理所</w:t>
            </w:r>
          </w:p>
        </w:tc>
        <w:tc>
          <w:tcPr>
            <w:tcW w:w="1713" w:type="dxa"/>
          </w:tcPr>
          <w:p w:rsidR="00AC4A79" w:rsidRDefault="00AC4A79" w:rsidP="00477A32">
            <w:pPr>
              <w:jc w:val="center"/>
            </w:pPr>
            <w:r>
              <w:t>31548</w:t>
            </w:r>
          </w:p>
        </w:tc>
        <w:tc>
          <w:tcPr>
            <w:tcW w:w="1980" w:type="dxa"/>
          </w:tcPr>
          <w:p w:rsidR="00AC4A79" w:rsidRDefault="00AC4A79" w:rsidP="00477A32">
            <w:pPr>
              <w:jc w:val="center"/>
            </w:pPr>
            <w:r>
              <w:t>24765</w:t>
            </w:r>
          </w:p>
        </w:tc>
        <w:tc>
          <w:tcPr>
            <w:tcW w:w="1683" w:type="dxa"/>
          </w:tcPr>
          <w:p w:rsidR="00AC4A79" w:rsidRDefault="00AC4A79" w:rsidP="00477A32">
            <w:pPr>
              <w:jc w:val="center"/>
            </w:pPr>
            <w:r>
              <w:t>430</w:t>
            </w:r>
          </w:p>
        </w:tc>
      </w:tr>
      <w:tr w:rsidR="00AC4A79" w:rsidTr="00477A32">
        <w:trPr>
          <w:trHeight w:val="450"/>
        </w:trPr>
        <w:tc>
          <w:tcPr>
            <w:tcW w:w="780" w:type="dxa"/>
          </w:tcPr>
          <w:p w:rsidR="00AC4A79" w:rsidRDefault="00AC4A79" w:rsidP="00477A32">
            <w:pPr>
              <w:jc w:val="center"/>
            </w:pPr>
            <w:r>
              <w:t>4</w:t>
            </w:r>
          </w:p>
        </w:tc>
        <w:tc>
          <w:tcPr>
            <w:tcW w:w="2367" w:type="dxa"/>
          </w:tcPr>
          <w:p w:rsidR="00AC4A79" w:rsidRDefault="00AC4A79" w:rsidP="00477A32">
            <w:pPr>
              <w:rPr>
                <w:rFonts w:cs="Times New Roman"/>
              </w:rPr>
            </w:pPr>
            <w:proofErr w:type="gramStart"/>
            <w:r>
              <w:rPr>
                <w:rFonts w:cs="宋体" w:hint="eastAsia"/>
              </w:rPr>
              <w:t>北辛市场</w:t>
            </w:r>
            <w:proofErr w:type="gramEnd"/>
            <w:r>
              <w:rPr>
                <w:rFonts w:cs="宋体" w:hint="eastAsia"/>
              </w:rPr>
              <w:t>监督管理所</w:t>
            </w:r>
          </w:p>
        </w:tc>
        <w:tc>
          <w:tcPr>
            <w:tcW w:w="1713" w:type="dxa"/>
          </w:tcPr>
          <w:p w:rsidR="00AC4A79" w:rsidRDefault="00AC4A79" w:rsidP="00477A32">
            <w:pPr>
              <w:jc w:val="center"/>
            </w:pPr>
            <w:r>
              <w:t>23629</w:t>
            </w:r>
          </w:p>
        </w:tc>
        <w:tc>
          <w:tcPr>
            <w:tcW w:w="1980" w:type="dxa"/>
          </w:tcPr>
          <w:p w:rsidR="00AC4A79" w:rsidRDefault="00AC4A79" w:rsidP="00477A32">
            <w:pPr>
              <w:jc w:val="center"/>
            </w:pPr>
            <w:r>
              <w:t>18500</w:t>
            </w:r>
          </w:p>
        </w:tc>
        <w:tc>
          <w:tcPr>
            <w:tcW w:w="1683" w:type="dxa"/>
          </w:tcPr>
          <w:p w:rsidR="00AC4A79" w:rsidRDefault="00AC4A79" w:rsidP="00477A32">
            <w:pPr>
              <w:jc w:val="center"/>
            </w:pPr>
            <w:r>
              <w:t>320</w:t>
            </w:r>
          </w:p>
        </w:tc>
      </w:tr>
      <w:tr w:rsidR="00AC4A79" w:rsidTr="00477A32">
        <w:trPr>
          <w:trHeight w:val="450"/>
        </w:trPr>
        <w:tc>
          <w:tcPr>
            <w:tcW w:w="780" w:type="dxa"/>
          </w:tcPr>
          <w:p w:rsidR="00AC4A79" w:rsidRDefault="00AC4A79" w:rsidP="00477A32">
            <w:pPr>
              <w:jc w:val="center"/>
            </w:pPr>
            <w:r>
              <w:t>5</w:t>
            </w:r>
          </w:p>
        </w:tc>
        <w:tc>
          <w:tcPr>
            <w:tcW w:w="2367" w:type="dxa"/>
          </w:tcPr>
          <w:p w:rsidR="00AC4A79" w:rsidRDefault="00AC4A79" w:rsidP="00477A32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东沙河市场监督管理所</w:t>
            </w:r>
          </w:p>
        </w:tc>
        <w:tc>
          <w:tcPr>
            <w:tcW w:w="1713" w:type="dxa"/>
          </w:tcPr>
          <w:p w:rsidR="00AC4A79" w:rsidRDefault="00AC4A79" w:rsidP="00477A32">
            <w:pPr>
              <w:jc w:val="center"/>
            </w:pPr>
            <w:r>
              <w:t>3353</w:t>
            </w:r>
          </w:p>
        </w:tc>
        <w:tc>
          <w:tcPr>
            <w:tcW w:w="1980" w:type="dxa"/>
          </w:tcPr>
          <w:p w:rsidR="00AC4A79" w:rsidRDefault="00AC4A79" w:rsidP="00477A32">
            <w:pPr>
              <w:jc w:val="center"/>
            </w:pPr>
            <w:r>
              <w:t>2635</w:t>
            </w:r>
          </w:p>
        </w:tc>
        <w:tc>
          <w:tcPr>
            <w:tcW w:w="1683" w:type="dxa"/>
          </w:tcPr>
          <w:p w:rsidR="00AC4A79" w:rsidRDefault="00AC4A79" w:rsidP="00477A32">
            <w:pPr>
              <w:jc w:val="center"/>
            </w:pPr>
            <w:r>
              <w:t>50</w:t>
            </w:r>
          </w:p>
        </w:tc>
      </w:tr>
      <w:tr w:rsidR="00AC4A79" w:rsidTr="00477A32">
        <w:trPr>
          <w:trHeight w:val="450"/>
        </w:trPr>
        <w:tc>
          <w:tcPr>
            <w:tcW w:w="780" w:type="dxa"/>
          </w:tcPr>
          <w:p w:rsidR="00AC4A79" w:rsidRDefault="00AC4A79" w:rsidP="00477A32">
            <w:pPr>
              <w:jc w:val="center"/>
            </w:pPr>
            <w:r>
              <w:t>6</w:t>
            </w:r>
          </w:p>
        </w:tc>
        <w:tc>
          <w:tcPr>
            <w:tcW w:w="2367" w:type="dxa"/>
          </w:tcPr>
          <w:p w:rsidR="00AC4A79" w:rsidRDefault="00AC4A79" w:rsidP="00477A32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洪绪市场监督管理所</w:t>
            </w:r>
          </w:p>
        </w:tc>
        <w:tc>
          <w:tcPr>
            <w:tcW w:w="1713" w:type="dxa"/>
          </w:tcPr>
          <w:p w:rsidR="00AC4A79" w:rsidRDefault="00AC4A79" w:rsidP="00477A32">
            <w:pPr>
              <w:jc w:val="center"/>
            </w:pPr>
            <w:r>
              <w:t>6395</w:t>
            </w:r>
          </w:p>
        </w:tc>
        <w:tc>
          <w:tcPr>
            <w:tcW w:w="1980" w:type="dxa"/>
          </w:tcPr>
          <w:p w:rsidR="00AC4A79" w:rsidRDefault="00AC4A79" w:rsidP="00477A32">
            <w:pPr>
              <w:jc w:val="center"/>
            </w:pPr>
            <w:r>
              <w:t>5020</w:t>
            </w:r>
          </w:p>
        </w:tc>
        <w:tc>
          <w:tcPr>
            <w:tcW w:w="1683" w:type="dxa"/>
          </w:tcPr>
          <w:p w:rsidR="00AC4A79" w:rsidRDefault="00AC4A79" w:rsidP="00477A32">
            <w:pPr>
              <w:jc w:val="center"/>
            </w:pPr>
            <w:r>
              <w:t>90</w:t>
            </w:r>
          </w:p>
        </w:tc>
      </w:tr>
      <w:tr w:rsidR="00AC4A79" w:rsidTr="00477A32">
        <w:trPr>
          <w:trHeight w:val="450"/>
        </w:trPr>
        <w:tc>
          <w:tcPr>
            <w:tcW w:w="780" w:type="dxa"/>
          </w:tcPr>
          <w:p w:rsidR="00AC4A79" w:rsidRDefault="00AC4A79" w:rsidP="00477A32">
            <w:pPr>
              <w:jc w:val="center"/>
            </w:pPr>
            <w:r>
              <w:t>7</w:t>
            </w:r>
          </w:p>
        </w:tc>
        <w:tc>
          <w:tcPr>
            <w:tcW w:w="2367" w:type="dxa"/>
          </w:tcPr>
          <w:p w:rsidR="00AC4A79" w:rsidRDefault="00AC4A79" w:rsidP="00477A32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南沙河市场监督管理所</w:t>
            </w:r>
          </w:p>
        </w:tc>
        <w:tc>
          <w:tcPr>
            <w:tcW w:w="1713" w:type="dxa"/>
          </w:tcPr>
          <w:p w:rsidR="00AC4A79" w:rsidRDefault="00AC4A79" w:rsidP="00477A32">
            <w:pPr>
              <w:jc w:val="center"/>
            </w:pPr>
            <w:r>
              <w:t>4883</w:t>
            </w:r>
          </w:p>
        </w:tc>
        <w:tc>
          <w:tcPr>
            <w:tcW w:w="1980" w:type="dxa"/>
          </w:tcPr>
          <w:p w:rsidR="00AC4A79" w:rsidRDefault="00AC4A79" w:rsidP="00477A32">
            <w:pPr>
              <w:jc w:val="center"/>
            </w:pPr>
            <w:r>
              <w:t>3835</w:t>
            </w:r>
          </w:p>
        </w:tc>
        <w:tc>
          <w:tcPr>
            <w:tcW w:w="1683" w:type="dxa"/>
          </w:tcPr>
          <w:p w:rsidR="00AC4A79" w:rsidRDefault="00AC4A79" w:rsidP="00477A32">
            <w:pPr>
              <w:jc w:val="center"/>
            </w:pPr>
            <w:r>
              <w:t>65</w:t>
            </w:r>
          </w:p>
        </w:tc>
      </w:tr>
      <w:tr w:rsidR="00AC4A79" w:rsidTr="00477A32">
        <w:trPr>
          <w:trHeight w:val="450"/>
        </w:trPr>
        <w:tc>
          <w:tcPr>
            <w:tcW w:w="780" w:type="dxa"/>
          </w:tcPr>
          <w:p w:rsidR="00AC4A79" w:rsidRDefault="00AC4A79" w:rsidP="00477A32">
            <w:pPr>
              <w:jc w:val="center"/>
            </w:pPr>
            <w:r>
              <w:t>8</w:t>
            </w:r>
          </w:p>
        </w:tc>
        <w:tc>
          <w:tcPr>
            <w:tcW w:w="2367" w:type="dxa"/>
          </w:tcPr>
          <w:p w:rsidR="00AC4A79" w:rsidRDefault="00AC4A79" w:rsidP="00477A32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大</w:t>
            </w:r>
            <w:proofErr w:type="gramStart"/>
            <w:r>
              <w:rPr>
                <w:rFonts w:cs="宋体" w:hint="eastAsia"/>
              </w:rPr>
              <w:t>坞</w:t>
            </w:r>
            <w:proofErr w:type="gramEnd"/>
            <w:r>
              <w:rPr>
                <w:rFonts w:cs="宋体" w:hint="eastAsia"/>
              </w:rPr>
              <w:t>市场监督管理所</w:t>
            </w:r>
          </w:p>
        </w:tc>
        <w:tc>
          <w:tcPr>
            <w:tcW w:w="1713" w:type="dxa"/>
          </w:tcPr>
          <w:p w:rsidR="00AC4A79" w:rsidRDefault="00AC4A79" w:rsidP="00477A32">
            <w:pPr>
              <w:jc w:val="center"/>
            </w:pPr>
            <w:r>
              <w:t>3804</w:t>
            </w:r>
          </w:p>
        </w:tc>
        <w:tc>
          <w:tcPr>
            <w:tcW w:w="1980" w:type="dxa"/>
          </w:tcPr>
          <w:p w:rsidR="00AC4A79" w:rsidRDefault="00AC4A79" w:rsidP="00477A32">
            <w:pPr>
              <w:jc w:val="center"/>
            </w:pPr>
            <w:r>
              <w:t>2990</w:t>
            </w:r>
          </w:p>
        </w:tc>
        <w:tc>
          <w:tcPr>
            <w:tcW w:w="1683" w:type="dxa"/>
          </w:tcPr>
          <w:p w:rsidR="00AC4A79" w:rsidRDefault="00AC4A79" w:rsidP="00477A32">
            <w:pPr>
              <w:jc w:val="center"/>
            </w:pPr>
            <w:r>
              <w:t>50</w:t>
            </w:r>
          </w:p>
        </w:tc>
      </w:tr>
      <w:tr w:rsidR="00AC4A79" w:rsidTr="00477A32">
        <w:trPr>
          <w:trHeight w:val="450"/>
        </w:trPr>
        <w:tc>
          <w:tcPr>
            <w:tcW w:w="780" w:type="dxa"/>
          </w:tcPr>
          <w:p w:rsidR="00AC4A79" w:rsidRDefault="00AC4A79" w:rsidP="00477A32">
            <w:pPr>
              <w:jc w:val="center"/>
            </w:pPr>
            <w:r>
              <w:t>9</w:t>
            </w:r>
          </w:p>
        </w:tc>
        <w:tc>
          <w:tcPr>
            <w:tcW w:w="2367" w:type="dxa"/>
          </w:tcPr>
          <w:p w:rsidR="00AC4A79" w:rsidRDefault="00AC4A79" w:rsidP="00477A32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杏花村市场管理所</w:t>
            </w:r>
          </w:p>
        </w:tc>
        <w:tc>
          <w:tcPr>
            <w:tcW w:w="1713" w:type="dxa"/>
          </w:tcPr>
          <w:p w:rsidR="00AC4A79" w:rsidRDefault="00AC4A79" w:rsidP="00477A32">
            <w:pPr>
              <w:jc w:val="center"/>
            </w:pPr>
            <w:r>
              <w:t>3554</w:t>
            </w:r>
          </w:p>
        </w:tc>
        <w:tc>
          <w:tcPr>
            <w:tcW w:w="1980" w:type="dxa"/>
          </w:tcPr>
          <w:p w:rsidR="00AC4A79" w:rsidRDefault="00AC4A79" w:rsidP="00477A32">
            <w:pPr>
              <w:jc w:val="center"/>
            </w:pPr>
            <w:r>
              <w:t>2790</w:t>
            </w:r>
          </w:p>
        </w:tc>
        <w:tc>
          <w:tcPr>
            <w:tcW w:w="1683" w:type="dxa"/>
          </w:tcPr>
          <w:p w:rsidR="00AC4A79" w:rsidRDefault="00AC4A79" w:rsidP="00477A32">
            <w:pPr>
              <w:jc w:val="center"/>
            </w:pPr>
            <w:r>
              <w:t>130</w:t>
            </w:r>
          </w:p>
        </w:tc>
      </w:tr>
      <w:tr w:rsidR="00AC4A79" w:rsidTr="00477A32">
        <w:trPr>
          <w:trHeight w:val="450"/>
        </w:trPr>
        <w:tc>
          <w:tcPr>
            <w:tcW w:w="780" w:type="dxa"/>
          </w:tcPr>
          <w:p w:rsidR="00AC4A79" w:rsidRDefault="00AC4A79" w:rsidP="00477A32">
            <w:pPr>
              <w:jc w:val="center"/>
            </w:pPr>
            <w:r>
              <w:t>10</w:t>
            </w:r>
          </w:p>
        </w:tc>
        <w:tc>
          <w:tcPr>
            <w:tcW w:w="2367" w:type="dxa"/>
          </w:tcPr>
          <w:p w:rsidR="00AC4A79" w:rsidRDefault="00AC4A79" w:rsidP="00477A32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滨湖市场监管所</w:t>
            </w:r>
          </w:p>
        </w:tc>
        <w:tc>
          <w:tcPr>
            <w:tcW w:w="1713" w:type="dxa"/>
          </w:tcPr>
          <w:p w:rsidR="00AC4A79" w:rsidRDefault="00AC4A79" w:rsidP="00477A32">
            <w:pPr>
              <w:jc w:val="center"/>
            </w:pPr>
            <w:r>
              <w:t>3995</w:t>
            </w:r>
          </w:p>
        </w:tc>
        <w:tc>
          <w:tcPr>
            <w:tcW w:w="1980" w:type="dxa"/>
          </w:tcPr>
          <w:p w:rsidR="00AC4A79" w:rsidRDefault="00AC4A79" w:rsidP="00477A32">
            <w:pPr>
              <w:jc w:val="center"/>
            </w:pPr>
            <w:r>
              <w:t>3140</w:t>
            </w:r>
          </w:p>
        </w:tc>
        <w:tc>
          <w:tcPr>
            <w:tcW w:w="1683" w:type="dxa"/>
          </w:tcPr>
          <w:p w:rsidR="00AC4A79" w:rsidRDefault="00AC4A79" w:rsidP="00477A32">
            <w:pPr>
              <w:jc w:val="center"/>
            </w:pPr>
            <w:r>
              <w:t>50</w:t>
            </w:r>
          </w:p>
        </w:tc>
      </w:tr>
      <w:tr w:rsidR="00AC4A79" w:rsidTr="00477A32">
        <w:trPr>
          <w:trHeight w:val="450"/>
        </w:trPr>
        <w:tc>
          <w:tcPr>
            <w:tcW w:w="780" w:type="dxa"/>
          </w:tcPr>
          <w:p w:rsidR="00AC4A79" w:rsidRDefault="00AC4A79" w:rsidP="00477A32">
            <w:pPr>
              <w:jc w:val="center"/>
            </w:pPr>
            <w:r>
              <w:t>11</w:t>
            </w:r>
          </w:p>
        </w:tc>
        <w:tc>
          <w:tcPr>
            <w:tcW w:w="2367" w:type="dxa"/>
          </w:tcPr>
          <w:p w:rsidR="00AC4A79" w:rsidRDefault="00AC4A79" w:rsidP="00477A32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景区市场监管所</w:t>
            </w:r>
          </w:p>
        </w:tc>
        <w:tc>
          <w:tcPr>
            <w:tcW w:w="1713" w:type="dxa"/>
          </w:tcPr>
          <w:p w:rsidR="00AC4A79" w:rsidRDefault="00AC4A79" w:rsidP="00477A32">
            <w:pPr>
              <w:jc w:val="center"/>
            </w:pPr>
            <w:r>
              <w:t>25</w:t>
            </w:r>
          </w:p>
        </w:tc>
        <w:tc>
          <w:tcPr>
            <w:tcW w:w="1980" w:type="dxa"/>
          </w:tcPr>
          <w:p w:rsidR="00AC4A79" w:rsidRDefault="00AC4A79" w:rsidP="00477A32">
            <w:pPr>
              <w:jc w:val="center"/>
            </w:pPr>
            <w:r>
              <w:t>20</w:t>
            </w:r>
          </w:p>
        </w:tc>
        <w:tc>
          <w:tcPr>
            <w:tcW w:w="1683" w:type="dxa"/>
          </w:tcPr>
          <w:p w:rsidR="00AC4A79" w:rsidRDefault="00AC4A79" w:rsidP="00477A32">
            <w:pPr>
              <w:jc w:val="center"/>
            </w:pPr>
            <w:r>
              <w:t>5</w:t>
            </w:r>
          </w:p>
        </w:tc>
      </w:tr>
      <w:tr w:rsidR="00AC4A79" w:rsidTr="00477A32">
        <w:trPr>
          <w:trHeight w:val="450"/>
        </w:trPr>
        <w:tc>
          <w:tcPr>
            <w:tcW w:w="780" w:type="dxa"/>
          </w:tcPr>
          <w:p w:rsidR="00AC4A79" w:rsidRDefault="00AC4A79" w:rsidP="00477A32">
            <w:pPr>
              <w:jc w:val="center"/>
            </w:pPr>
            <w:r>
              <w:t>12</w:t>
            </w:r>
          </w:p>
        </w:tc>
        <w:tc>
          <w:tcPr>
            <w:tcW w:w="2367" w:type="dxa"/>
          </w:tcPr>
          <w:p w:rsidR="00AC4A79" w:rsidRDefault="00AC4A79" w:rsidP="00477A32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级索市场监管所</w:t>
            </w:r>
          </w:p>
        </w:tc>
        <w:tc>
          <w:tcPr>
            <w:tcW w:w="1713" w:type="dxa"/>
          </w:tcPr>
          <w:p w:rsidR="00AC4A79" w:rsidRDefault="00AC4A79" w:rsidP="00477A32">
            <w:pPr>
              <w:jc w:val="center"/>
            </w:pPr>
            <w:r>
              <w:t>3707</w:t>
            </w:r>
          </w:p>
        </w:tc>
        <w:tc>
          <w:tcPr>
            <w:tcW w:w="1980" w:type="dxa"/>
          </w:tcPr>
          <w:p w:rsidR="00AC4A79" w:rsidRDefault="00AC4A79" w:rsidP="00477A32">
            <w:pPr>
              <w:jc w:val="center"/>
            </w:pPr>
            <w:r>
              <w:t>2910</w:t>
            </w:r>
          </w:p>
        </w:tc>
        <w:tc>
          <w:tcPr>
            <w:tcW w:w="1683" w:type="dxa"/>
          </w:tcPr>
          <w:p w:rsidR="00AC4A79" w:rsidRDefault="00AC4A79" w:rsidP="00477A32">
            <w:pPr>
              <w:jc w:val="center"/>
            </w:pPr>
            <w:r>
              <w:t>50</w:t>
            </w:r>
          </w:p>
        </w:tc>
      </w:tr>
      <w:tr w:rsidR="00AC4A79" w:rsidTr="00477A32">
        <w:trPr>
          <w:trHeight w:val="450"/>
        </w:trPr>
        <w:tc>
          <w:tcPr>
            <w:tcW w:w="780" w:type="dxa"/>
          </w:tcPr>
          <w:p w:rsidR="00AC4A79" w:rsidRDefault="00AC4A79" w:rsidP="00477A32">
            <w:pPr>
              <w:jc w:val="center"/>
            </w:pPr>
            <w:r>
              <w:t>13</w:t>
            </w:r>
          </w:p>
        </w:tc>
        <w:tc>
          <w:tcPr>
            <w:tcW w:w="2367" w:type="dxa"/>
          </w:tcPr>
          <w:p w:rsidR="00AC4A79" w:rsidRDefault="00AC4A79" w:rsidP="00477A32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西岗市场监管所</w:t>
            </w:r>
          </w:p>
        </w:tc>
        <w:tc>
          <w:tcPr>
            <w:tcW w:w="1713" w:type="dxa"/>
          </w:tcPr>
          <w:p w:rsidR="00AC4A79" w:rsidRDefault="00AC4A79" w:rsidP="00477A32">
            <w:pPr>
              <w:jc w:val="center"/>
            </w:pPr>
            <w:r>
              <w:t>7043</w:t>
            </w:r>
          </w:p>
        </w:tc>
        <w:tc>
          <w:tcPr>
            <w:tcW w:w="1980" w:type="dxa"/>
          </w:tcPr>
          <w:p w:rsidR="00AC4A79" w:rsidRDefault="00AC4A79" w:rsidP="00477A32">
            <w:pPr>
              <w:jc w:val="center"/>
            </w:pPr>
            <w:r>
              <w:t>5530</w:t>
            </w:r>
          </w:p>
        </w:tc>
        <w:tc>
          <w:tcPr>
            <w:tcW w:w="1683" w:type="dxa"/>
          </w:tcPr>
          <w:p w:rsidR="00AC4A79" w:rsidRDefault="00AC4A79" w:rsidP="00477A32">
            <w:pPr>
              <w:jc w:val="center"/>
            </w:pPr>
            <w:r>
              <w:t>90</w:t>
            </w:r>
          </w:p>
        </w:tc>
      </w:tr>
      <w:tr w:rsidR="00AC4A79" w:rsidTr="00477A32">
        <w:trPr>
          <w:trHeight w:val="450"/>
        </w:trPr>
        <w:tc>
          <w:tcPr>
            <w:tcW w:w="780" w:type="dxa"/>
          </w:tcPr>
          <w:p w:rsidR="00AC4A79" w:rsidRDefault="00AC4A79" w:rsidP="00477A32">
            <w:pPr>
              <w:jc w:val="center"/>
            </w:pPr>
            <w:r>
              <w:t>14</w:t>
            </w:r>
          </w:p>
        </w:tc>
        <w:tc>
          <w:tcPr>
            <w:tcW w:w="2367" w:type="dxa"/>
          </w:tcPr>
          <w:p w:rsidR="00AC4A79" w:rsidRDefault="00AC4A79" w:rsidP="00477A32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姜</w:t>
            </w:r>
            <w:proofErr w:type="gramStart"/>
            <w:r>
              <w:rPr>
                <w:rFonts w:cs="宋体" w:hint="eastAsia"/>
              </w:rPr>
              <w:t>屯市场</w:t>
            </w:r>
            <w:proofErr w:type="gramEnd"/>
            <w:r>
              <w:rPr>
                <w:rFonts w:cs="宋体" w:hint="eastAsia"/>
              </w:rPr>
              <w:t>监管所</w:t>
            </w:r>
          </w:p>
        </w:tc>
        <w:tc>
          <w:tcPr>
            <w:tcW w:w="1713" w:type="dxa"/>
          </w:tcPr>
          <w:p w:rsidR="00AC4A79" w:rsidRDefault="00AC4A79" w:rsidP="00477A32">
            <w:pPr>
              <w:jc w:val="center"/>
            </w:pPr>
            <w:r>
              <w:t>6029</w:t>
            </w:r>
          </w:p>
        </w:tc>
        <w:tc>
          <w:tcPr>
            <w:tcW w:w="1980" w:type="dxa"/>
          </w:tcPr>
          <w:p w:rsidR="00AC4A79" w:rsidRDefault="00AC4A79" w:rsidP="00477A32">
            <w:pPr>
              <w:jc w:val="center"/>
            </w:pPr>
            <w:r>
              <w:t>4740</w:t>
            </w:r>
          </w:p>
        </w:tc>
        <w:tc>
          <w:tcPr>
            <w:tcW w:w="1683" w:type="dxa"/>
          </w:tcPr>
          <w:p w:rsidR="00AC4A79" w:rsidRDefault="00AC4A79" w:rsidP="00477A32">
            <w:pPr>
              <w:jc w:val="center"/>
            </w:pPr>
            <w:r>
              <w:t>80</w:t>
            </w:r>
          </w:p>
        </w:tc>
      </w:tr>
      <w:tr w:rsidR="00AC4A79" w:rsidTr="00477A32">
        <w:trPr>
          <w:trHeight w:val="450"/>
        </w:trPr>
        <w:tc>
          <w:tcPr>
            <w:tcW w:w="780" w:type="dxa"/>
          </w:tcPr>
          <w:p w:rsidR="00AC4A79" w:rsidRDefault="00AC4A79" w:rsidP="00477A32">
            <w:pPr>
              <w:jc w:val="center"/>
            </w:pPr>
            <w:r>
              <w:t>15</w:t>
            </w:r>
          </w:p>
        </w:tc>
        <w:tc>
          <w:tcPr>
            <w:tcW w:w="2367" w:type="dxa"/>
          </w:tcPr>
          <w:p w:rsidR="00AC4A79" w:rsidRDefault="00AC4A79" w:rsidP="00477A32">
            <w:pPr>
              <w:rPr>
                <w:rFonts w:cs="Times New Roman"/>
              </w:rPr>
            </w:pPr>
            <w:proofErr w:type="gramStart"/>
            <w:r>
              <w:rPr>
                <w:rFonts w:cs="宋体" w:hint="eastAsia"/>
              </w:rPr>
              <w:t>鲍沟市场</w:t>
            </w:r>
            <w:proofErr w:type="gramEnd"/>
            <w:r>
              <w:rPr>
                <w:rFonts w:cs="宋体" w:hint="eastAsia"/>
              </w:rPr>
              <w:t>监管所</w:t>
            </w:r>
          </w:p>
        </w:tc>
        <w:tc>
          <w:tcPr>
            <w:tcW w:w="1713" w:type="dxa"/>
          </w:tcPr>
          <w:p w:rsidR="00AC4A79" w:rsidRDefault="00AC4A79" w:rsidP="00477A32">
            <w:pPr>
              <w:jc w:val="center"/>
            </w:pPr>
            <w:r>
              <w:t>6000</w:t>
            </w:r>
          </w:p>
        </w:tc>
        <w:tc>
          <w:tcPr>
            <w:tcW w:w="1980" w:type="dxa"/>
          </w:tcPr>
          <w:p w:rsidR="00AC4A79" w:rsidRDefault="00AC4A79" w:rsidP="00477A32">
            <w:pPr>
              <w:jc w:val="center"/>
            </w:pPr>
            <w:r>
              <w:t>4710</w:t>
            </w:r>
          </w:p>
        </w:tc>
        <w:tc>
          <w:tcPr>
            <w:tcW w:w="1683" w:type="dxa"/>
          </w:tcPr>
          <w:p w:rsidR="00AC4A79" w:rsidRDefault="00AC4A79" w:rsidP="00477A32">
            <w:pPr>
              <w:jc w:val="center"/>
            </w:pPr>
            <w:r>
              <w:t>80</w:t>
            </w:r>
          </w:p>
        </w:tc>
      </w:tr>
      <w:tr w:rsidR="00AC4A79" w:rsidTr="00477A32">
        <w:trPr>
          <w:trHeight w:val="450"/>
        </w:trPr>
        <w:tc>
          <w:tcPr>
            <w:tcW w:w="780" w:type="dxa"/>
          </w:tcPr>
          <w:p w:rsidR="00AC4A79" w:rsidRDefault="00AC4A79" w:rsidP="00477A32">
            <w:pPr>
              <w:jc w:val="center"/>
            </w:pPr>
            <w:r>
              <w:t>16</w:t>
            </w:r>
          </w:p>
        </w:tc>
        <w:tc>
          <w:tcPr>
            <w:tcW w:w="2367" w:type="dxa"/>
          </w:tcPr>
          <w:p w:rsidR="00AC4A79" w:rsidRDefault="00AC4A79" w:rsidP="00477A32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张</w:t>
            </w:r>
            <w:proofErr w:type="gramStart"/>
            <w:r>
              <w:rPr>
                <w:rFonts w:cs="宋体" w:hint="eastAsia"/>
              </w:rPr>
              <w:t>汪市场</w:t>
            </w:r>
            <w:proofErr w:type="gramEnd"/>
            <w:r>
              <w:rPr>
                <w:rFonts w:cs="宋体" w:hint="eastAsia"/>
              </w:rPr>
              <w:t>监管所</w:t>
            </w:r>
          </w:p>
        </w:tc>
        <w:tc>
          <w:tcPr>
            <w:tcW w:w="1713" w:type="dxa"/>
          </w:tcPr>
          <w:p w:rsidR="00AC4A79" w:rsidRDefault="00AC4A79" w:rsidP="00477A32">
            <w:pPr>
              <w:jc w:val="center"/>
            </w:pPr>
            <w:r>
              <w:t>4112</w:t>
            </w:r>
          </w:p>
        </w:tc>
        <w:tc>
          <w:tcPr>
            <w:tcW w:w="1980" w:type="dxa"/>
          </w:tcPr>
          <w:p w:rsidR="00AC4A79" w:rsidRDefault="00AC4A79" w:rsidP="00477A32">
            <w:pPr>
              <w:jc w:val="center"/>
            </w:pPr>
            <w:r>
              <w:t>3230</w:t>
            </w:r>
          </w:p>
        </w:tc>
        <w:tc>
          <w:tcPr>
            <w:tcW w:w="1683" w:type="dxa"/>
          </w:tcPr>
          <w:p w:rsidR="00AC4A79" w:rsidRDefault="00AC4A79" w:rsidP="00477A32">
            <w:pPr>
              <w:jc w:val="center"/>
            </w:pPr>
            <w:r>
              <w:t>50</w:t>
            </w:r>
          </w:p>
        </w:tc>
      </w:tr>
      <w:tr w:rsidR="00AC4A79" w:rsidTr="00477A32">
        <w:trPr>
          <w:trHeight w:val="450"/>
        </w:trPr>
        <w:tc>
          <w:tcPr>
            <w:tcW w:w="780" w:type="dxa"/>
          </w:tcPr>
          <w:p w:rsidR="00AC4A79" w:rsidRDefault="00AC4A79" w:rsidP="00477A32">
            <w:pPr>
              <w:jc w:val="center"/>
            </w:pPr>
            <w:r>
              <w:t>17</w:t>
            </w:r>
          </w:p>
        </w:tc>
        <w:tc>
          <w:tcPr>
            <w:tcW w:w="2367" w:type="dxa"/>
          </w:tcPr>
          <w:p w:rsidR="00AC4A79" w:rsidRDefault="00AC4A79" w:rsidP="00477A32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官桥市场监管所</w:t>
            </w:r>
          </w:p>
        </w:tc>
        <w:tc>
          <w:tcPr>
            <w:tcW w:w="1713" w:type="dxa"/>
          </w:tcPr>
          <w:p w:rsidR="00AC4A79" w:rsidRDefault="00AC4A79" w:rsidP="00477A32">
            <w:pPr>
              <w:jc w:val="center"/>
            </w:pPr>
            <w:r>
              <w:t>2632</w:t>
            </w:r>
          </w:p>
        </w:tc>
        <w:tc>
          <w:tcPr>
            <w:tcW w:w="1980" w:type="dxa"/>
          </w:tcPr>
          <w:p w:rsidR="00AC4A79" w:rsidRDefault="00AC4A79" w:rsidP="00477A32">
            <w:pPr>
              <w:jc w:val="center"/>
            </w:pPr>
            <w:r>
              <w:t>2070</w:t>
            </w:r>
          </w:p>
        </w:tc>
        <w:tc>
          <w:tcPr>
            <w:tcW w:w="1683" w:type="dxa"/>
          </w:tcPr>
          <w:p w:rsidR="00AC4A79" w:rsidRDefault="00AC4A79" w:rsidP="00477A32">
            <w:pPr>
              <w:jc w:val="center"/>
            </w:pPr>
            <w:r>
              <w:t>30</w:t>
            </w:r>
          </w:p>
        </w:tc>
      </w:tr>
      <w:tr w:rsidR="00AC4A79" w:rsidTr="00477A32">
        <w:trPr>
          <w:trHeight w:val="450"/>
        </w:trPr>
        <w:tc>
          <w:tcPr>
            <w:tcW w:w="780" w:type="dxa"/>
          </w:tcPr>
          <w:p w:rsidR="00AC4A79" w:rsidRDefault="00AC4A79" w:rsidP="00477A32">
            <w:pPr>
              <w:jc w:val="center"/>
            </w:pPr>
            <w:r>
              <w:t>18</w:t>
            </w:r>
          </w:p>
        </w:tc>
        <w:tc>
          <w:tcPr>
            <w:tcW w:w="2367" w:type="dxa"/>
          </w:tcPr>
          <w:p w:rsidR="00AC4A79" w:rsidRDefault="00AC4A79" w:rsidP="00477A32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柴胡</w:t>
            </w:r>
            <w:proofErr w:type="gramStart"/>
            <w:r>
              <w:rPr>
                <w:rFonts w:cs="宋体" w:hint="eastAsia"/>
              </w:rPr>
              <w:t>店市场</w:t>
            </w:r>
            <w:proofErr w:type="gramEnd"/>
            <w:r>
              <w:rPr>
                <w:rFonts w:cs="宋体" w:hint="eastAsia"/>
              </w:rPr>
              <w:t>监管所</w:t>
            </w:r>
          </w:p>
        </w:tc>
        <w:tc>
          <w:tcPr>
            <w:tcW w:w="1713" w:type="dxa"/>
          </w:tcPr>
          <w:p w:rsidR="00AC4A79" w:rsidRDefault="00AC4A79" w:rsidP="00477A32">
            <w:pPr>
              <w:jc w:val="center"/>
            </w:pPr>
            <w:r>
              <w:t>2705</w:t>
            </w:r>
          </w:p>
        </w:tc>
        <w:tc>
          <w:tcPr>
            <w:tcW w:w="1980" w:type="dxa"/>
          </w:tcPr>
          <w:p w:rsidR="00AC4A79" w:rsidRDefault="00AC4A79" w:rsidP="00477A32">
            <w:pPr>
              <w:jc w:val="center"/>
            </w:pPr>
            <w:r>
              <w:t>2130</w:t>
            </w:r>
          </w:p>
        </w:tc>
        <w:tc>
          <w:tcPr>
            <w:tcW w:w="1683" w:type="dxa"/>
          </w:tcPr>
          <w:p w:rsidR="00AC4A79" w:rsidRDefault="00AC4A79" w:rsidP="00477A32">
            <w:pPr>
              <w:jc w:val="center"/>
            </w:pPr>
            <w:r>
              <w:t>30</w:t>
            </w:r>
          </w:p>
        </w:tc>
      </w:tr>
      <w:tr w:rsidR="00AC4A79" w:rsidTr="00477A32">
        <w:trPr>
          <w:trHeight w:val="450"/>
        </w:trPr>
        <w:tc>
          <w:tcPr>
            <w:tcW w:w="780" w:type="dxa"/>
          </w:tcPr>
          <w:p w:rsidR="00AC4A79" w:rsidRDefault="00AC4A79" w:rsidP="00477A32">
            <w:pPr>
              <w:jc w:val="center"/>
            </w:pPr>
            <w:r>
              <w:t>19</w:t>
            </w:r>
          </w:p>
        </w:tc>
        <w:tc>
          <w:tcPr>
            <w:tcW w:w="2367" w:type="dxa"/>
          </w:tcPr>
          <w:p w:rsidR="00AC4A79" w:rsidRDefault="00AC4A79" w:rsidP="00477A32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羊庄市场监管所</w:t>
            </w:r>
          </w:p>
        </w:tc>
        <w:tc>
          <w:tcPr>
            <w:tcW w:w="1713" w:type="dxa"/>
          </w:tcPr>
          <w:p w:rsidR="00AC4A79" w:rsidRDefault="00AC4A79" w:rsidP="00477A32">
            <w:pPr>
              <w:jc w:val="center"/>
            </w:pPr>
            <w:r>
              <w:t>3874</w:t>
            </w:r>
          </w:p>
        </w:tc>
        <w:tc>
          <w:tcPr>
            <w:tcW w:w="1980" w:type="dxa"/>
          </w:tcPr>
          <w:p w:rsidR="00AC4A79" w:rsidRDefault="00AC4A79" w:rsidP="00477A32">
            <w:pPr>
              <w:jc w:val="center"/>
            </w:pPr>
            <w:r>
              <w:t>3050</w:t>
            </w:r>
          </w:p>
        </w:tc>
        <w:tc>
          <w:tcPr>
            <w:tcW w:w="1683" w:type="dxa"/>
          </w:tcPr>
          <w:p w:rsidR="00AC4A79" w:rsidRDefault="00AC4A79" w:rsidP="00477A32">
            <w:pPr>
              <w:jc w:val="center"/>
            </w:pPr>
            <w:r>
              <w:t>50</w:t>
            </w:r>
          </w:p>
        </w:tc>
      </w:tr>
      <w:tr w:rsidR="00AC4A79" w:rsidTr="00477A32">
        <w:trPr>
          <w:trHeight w:val="450"/>
        </w:trPr>
        <w:tc>
          <w:tcPr>
            <w:tcW w:w="780" w:type="dxa"/>
          </w:tcPr>
          <w:p w:rsidR="00AC4A79" w:rsidRDefault="00AC4A79" w:rsidP="00477A32">
            <w:pPr>
              <w:jc w:val="center"/>
            </w:pPr>
            <w:r>
              <w:t>20</w:t>
            </w:r>
          </w:p>
        </w:tc>
        <w:tc>
          <w:tcPr>
            <w:tcW w:w="2367" w:type="dxa"/>
          </w:tcPr>
          <w:p w:rsidR="00AC4A79" w:rsidRDefault="00AC4A79" w:rsidP="00477A32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木石市场监管所</w:t>
            </w:r>
          </w:p>
        </w:tc>
        <w:tc>
          <w:tcPr>
            <w:tcW w:w="1713" w:type="dxa"/>
          </w:tcPr>
          <w:p w:rsidR="00AC4A79" w:rsidRDefault="00AC4A79" w:rsidP="00477A32">
            <w:pPr>
              <w:jc w:val="center"/>
            </w:pPr>
            <w:r>
              <w:t>4514</w:t>
            </w:r>
          </w:p>
        </w:tc>
        <w:tc>
          <w:tcPr>
            <w:tcW w:w="1980" w:type="dxa"/>
          </w:tcPr>
          <w:p w:rsidR="00AC4A79" w:rsidRDefault="00AC4A79" w:rsidP="00477A32">
            <w:pPr>
              <w:jc w:val="center"/>
            </w:pPr>
            <w:r>
              <w:t>3550</w:t>
            </w:r>
          </w:p>
        </w:tc>
        <w:tc>
          <w:tcPr>
            <w:tcW w:w="1683" w:type="dxa"/>
          </w:tcPr>
          <w:p w:rsidR="00AC4A79" w:rsidRDefault="00AC4A79" w:rsidP="00477A32">
            <w:pPr>
              <w:jc w:val="center"/>
            </w:pPr>
            <w:r>
              <w:t>60</w:t>
            </w:r>
          </w:p>
        </w:tc>
      </w:tr>
      <w:tr w:rsidR="00AC4A79" w:rsidTr="00477A32">
        <w:trPr>
          <w:trHeight w:val="450"/>
        </w:trPr>
        <w:tc>
          <w:tcPr>
            <w:tcW w:w="780" w:type="dxa"/>
          </w:tcPr>
          <w:p w:rsidR="00AC4A79" w:rsidRDefault="00AC4A79" w:rsidP="00477A32">
            <w:pPr>
              <w:jc w:val="center"/>
            </w:pPr>
            <w:r>
              <w:t>21</w:t>
            </w:r>
          </w:p>
        </w:tc>
        <w:tc>
          <w:tcPr>
            <w:tcW w:w="2367" w:type="dxa"/>
          </w:tcPr>
          <w:p w:rsidR="00AC4A79" w:rsidRDefault="00AC4A79" w:rsidP="00477A32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界河市场监管所</w:t>
            </w:r>
          </w:p>
        </w:tc>
        <w:tc>
          <w:tcPr>
            <w:tcW w:w="1713" w:type="dxa"/>
          </w:tcPr>
          <w:p w:rsidR="00AC4A79" w:rsidRDefault="00AC4A79" w:rsidP="00477A32">
            <w:pPr>
              <w:jc w:val="center"/>
            </w:pPr>
            <w:r>
              <w:t>3889</w:t>
            </w:r>
          </w:p>
        </w:tc>
        <w:tc>
          <w:tcPr>
            <w:tcW w:w="1980" w:type="dxa"/>
          </w:tcPr>
          <w:p w:rsidR="00AC4A79" w:rsidRDefault="00AC4A79" w:rsidP="00477A32">
            <w:pPr>
              <w:jc w:val="center"/>
            </w:pPr>
            <w:r>
              <w:t>3060</w:t>
            </w:r>
          </w:p>
        </w:tc>
        <w:tc>
          <w:tcPr>
            <w:tcW w:w="1683" w:type="dxa"/>
          </w:tcPr>
          <w:p w:rsidR="00AC4A79" w:rsidRDefault="00AC4A79" w:rsidP="00477A32">
            <w:pPr>
              <w:jc w:val="center"/>
            </w:pPr>
            <w:r>
              <w:t>50</w:t>
            </w:r>
          </w:p>
        </w:tc>
      </w:tr>
      <w:tr w:rsidR="00AC4A79" w:rsidTr="00477A32">
        <w:trPr>
          <w:trHeight w:val="450"/>
        </w:trPr>
        <w:tc>
          <w:tcPr>
            <w:tcW w:w="780" w:type="dxa"/>
          </w:tcPr>
          <w:p w:rsidR="00AC4A79" w:rsidRDefault="00AC4A79" w:rsidP="00477A32">
            <w:pPr>
              <w:jc w:val="center"/>
            </w:pPr>
            <w:r>
              <w:t>22</w:t>
            </w:r>
          </w:p>
        </w:tc>
        <w:tc>
          <w:tcPr>
            <w:tcW w:w="2367" w:type="dxa"/>
          </w:tcPr>
          <w:p w:rsidR="00AC4A79" w:rsidRDefault="00AC4A79" w:rsidP="00477A32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龙阳市场监管所</w:t>
            </w:r>
          </w:p>
        </w:tc>
        <w:tc>
          <w:tcPr>
            <w:tcW w:w="1713" w:type="dxa"/>
          </w:tcPr>
          <w:p w:rsidR="00AC4A79" w:rsidRDefault="00AC4A79" w:rsidP="00477A32">
            <w:pPr>
              <w:jc w:val="center"/>
            </w:pPr>
            <w:r>
              <w:t>4540</w:t>
            </w:r>
          </w:p>
        </w:tc>
        <w:tc>
          <w:tcPr>
            <w:tcW w:w="1980" w:type="dxa"/>
          </w:tcPr>
          <w:p w:rsidR="00AC4A79" w:rsidRDefault="00AC4A79" w:rsidP="00477A32">
            <w:pPr>
              <w:jc w:val="center"/>
            </w:pPr>
            <w:r>
              <w:t>3570</w:t>
            </w:r>
          </w:p>
        </w:tc>
        <w:tc>
          <w:tcPr>
            <w:tcW w:w="1683" w:type="dxa"/>
          </w:tcPr>
          <w:p w:rsidR="00AC4A79" w:rsidRDefault="00AC4A79" w:rsidP="00477A32">
            <w:pPr>
              <w:jc w:val="center"/>
            </w:pPr>
            <w:r>
              <w:t>60</w:t>
            </w:r>
          </w:p>
        </w:tc>
      </w:tr>
      <w:tr w:rsidR="00AC4A79" w:rsidTr="00477A32">
        <w:trPr>
          <w:trHeight w:val="450"/>
        </w:trPr>
        <w:tc>
          <w:tcPr>
            <w:tcW w:w="780" w:type="dxa"/>
          </w:tcPr>
          <w:p w:rsidR="00AC4A79" w:rsidRDefault="00AC4A79" w:rsidP="00477A32">
            <w:pPr>
              <w:jc w:val="center"/>
            </w:pPr>
            <w:r>
              <w:t>23</w:t>
            </w:r>
          </w:p>
        </w:tc>
        <w:tc>
          <w:tcPr>
            <w:tcW w:w="2367" w:type="dxa"/>
          </w:tcPr>
          <w:p w:rsidR="00AC4A79" w:rsidRDefault="00AC4A79" w:rsidP="00477A32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东郭市场监管所</w:t>
            </w:r>
          </w:p>
        </w:tc>
        <w:tc>
          <w:tcPr>
            <w:tcW w:w="1713" w:type="dxa"/>
          </w:tcPr>
          <w:p w:rsidR="00AC4A79" w:rsidRDefault="00AC4A79" w:rsidP="00477A32">
            <w:pPr>
              <w:jc w:val="center"/>
            </w:pPr>
            <w:r>
              <w:t>6042</w:t>
            </w:r>
          </w:p>
        </w:tc>
        <w:tc>
          <w:tcPr>
            <w:tcW w:w="1980" w:type="dxa"/>
          </w:tcPr>
          <w:p w:rsidR="00AC4A79" w:rsidRDefault="00AC4A79" w:rsidP="00477A32">
            <w:pPr>
              <w:jc w:val="center"/>
            </w:pPr>
            <w:r>
              <w:t>4750</w:t>
            </w:r>
          </w:p>
        </w:tc>
        <w:tc>
          <w:tcPr>
            <w:tcW w:w="1683" w:type="dxa"/>
          </w:tcPr>
          <w:p w:rsidR="00AC4A79" w:rsidRDefault="00AC4A79" w:rsidP="00477A32">
            <w:pPr>
              <w:jc w:val="center"/>
            </w:pPr>
            <w:r>
              <w:t>80</w:t>
            </w:r>
          </w:p>
        </w:tc>
      </w:tr>
      <w:tr w:rsidR="00AC4A79" w:rsidTr="00477A32">
        <w:trPr>
          <w:trHeight w:val="450"/>
        </w:trPr>
        <w:tc>
          <w:tcPr>
            <w:tcW w:w="780" w:type="dxa"/>
          </w:tcPr>
          <w:p w:rsidR="00AC4A79" w:rsidRDefault="00AC4A79" w:rsidP="00477A32">
            <w:pPr>
              <w:jc w:val="center"/>
            </w:pPr>
            <w:r>
              <w:t>24</w:t>
            </w:r>
          </w:p>
        </w:tc>
        <w:tc>
          <w:tcPr>
            <w:tcW w:w="2367" w:type="dxa"/>
          </w:tcPr>
          <w:p w:rsidR="00AC4A79" w:rsidRDefault="00AC4A79" w:rsidP="00477A32">
            <w:pPr>
              <w:rPr>
                <w:rFonts w:cs="Times New Roman"/>
              </w:rPr>
            </w:pPr>
            <w:proofErr w:type="gramStart"/>
            <w:r>
              <w:rPr>
                <w:rFonts w:cs="宋体" w:hint="eastAsia"/>
              </w:rPr>
              <w:t>城郊市场</w:t>
            </w:r>
            <w:proofErr w:type="gramEnd"/>
            <w:r>
              <w:rPr>
                <w:rFonts w:cs="宋体" w:hint="eastAsia"/>
              </w:rPr>
              <w:t>监管所</w:t>
            </w:r>
          </w:p>
        </w:tc>
        <w:tc>
          <w:tcPr>
            <w:tcW w:w="1713" w:type="dxa"/>
          </w:tcPr>
          <w:p w:rsidR="00AC4A79" w:rsidRDefault="00AC4A79" w:rsidP="00477A32">
            <w:pPr>
              <w:jc w:val="center"/>
            </w:pPr>
            <w:r>
              <w:t>4014</w:t>
            </w:r>
          </w:p>
        </w:tc>
        <w:tc>
          <w:tcPr>
            <w:tcW w:w="1980" w:type="dxa"/>
          </w:tcPr>
          <w:p w:rsidR="00AC4A79" w:rsidRDefault="00AC4A79" w:rsidP="00477A32">
            <w:pPr>
              <w:jc w:val="center"/>
            </w:pPr>
            <w:r>
              <w:t>3150</w:t>
            </w:r>
          </w:p>
        </w:tc>
        <w:tc>
          <w:tcPr>
            <w:tcW w:w="1683" w:type="dxa"/>
          </w:tcPr>
          <w:p w:rsidR="00AC4A79" w:rsidRDefault="00AC4A79" w:rsidP="00477A32">
            <w:pPr>
              <w:jc w:val="center"/>
            </w:pPr>
            <w:r>
              <w:t>60</w:t>
            </w:r>
          </w:p>
        </w:tc>
      </w:tr>
    </w:tbl>
    <w:p w:rsidR="00AC4A79" w:rsidRDefault="00AC4A79" w:rsidP="00477A32">
      <w:pPr>
        <w:pStyle w:val="BodyText1I2"/>
        <w:ind w:firstLineChars="0" w:firstLine="0"/>
        <w:rPr>
          <w:rFonts w:cs="Times New Roman"/>
        </w:rPr>
      </w:pPr>
    </w:p>
    <w:p w:rsidR="00AC4A79" w:rsidRDefault="00AC4A79" w:rsidP="003C1EDD">
      <w:pPr>
        <w:pStyle w:val="BodyText1I2"/>
        <w:ind w:firstLine="397"/>
        <w:rPr>
          <w:rFonts w:cs="Times New Roman"/>
        </w:rPr>
      </w:pPr>
    </w:p>
    <w:p w:rsidR="00AC4A79" w:rsidRPr="005C3510" w:rsidRDefault="00AC4A79" w:rsidP="003C1EDD">
      <w:pPr>
        <w:pStyle w:val="BodyText1I2"/>
        <w:ind w:firstLine="617"/>
        <w:rPr>
          <w:rFonts w:ascii="仿宋_GB2312" w:eastAsia="仿宋_GB2312" w:cs="Times New Roman"/>
          <w:sz w:val="32"/>
          <w:szCs w:val="32"/>
        </w:rPr>
      </w:pPr>
      <w:r w:rsidRPr="005C3510">
        <w:rPr>
          <w:rFonts w:ascii="仿宋_GB2312" w:eastAsia="仿宋_GB2312" w:cs="仿宋_GB2312" w:hint="eastAsia"/>
          <w:sz w:val="32"/>
          <w:szCs w:val="32"/>
        </w:rPr>
        <w:lastRenderedPageBreak/>
        <w:t>（此页无正文）</w:t>
      </w:r>
    </w:p>
    <w:p w:rsidR="00AC4A79" w:rsidRPr="005C3510" w:rsidRDefault="00AC4A79" w:rsidP="003C1EDD">
      <w:pPr>
        <w:pStyle w:val="BodyText1I2"/>
        <w:ind w:firstLine="617"/>
        <w:rPr>
          <w:rFonts w:cs="Times New Roman"/>
          <w:sz w:val="32"/>
          <w:szCs w:val="32"/>
        </w:rPr>
      </w:pPr>
    </w:p>
    <w:p w:rsidR="00AC4A79" w:rsidRPr="005C3510" w:rsidRDefault="00AC4A79" w:rsidP="003C1EDD">
      <w:pPr>
        <w:pStyle w:val="BodyText1I2"/>
        <w:ind w:firstLine="617"/>
        <w:rPr>
          <w:rFonts w:cs="Times New Roman"/>
          <w:sz w:val="32"/>
          <w:szCs w:val="32"/>
        </w:rPr>
      </w:pPr>
    </w:p>
    <w:p w:rsidR="00AC4A79" w:rsidRPr="005C3510" w:rsidRDefault="00AC4A79" w:rsidP="003C1EDD">
      <w:pPr>
        <w:pStyle w:val="BodyText1I2"/>
        <w:ind w:firstLine="617"/>
        <w:rPr>
          <w:rFonts w:cs="Times New Roman"/>
          <w:sz w:val="32"/>
          <w:szCs w:val="32"/>
        </w:rPr>
      </w:pPr>
    </w:p>
    <w:p w:rsidR="00AC4A79" w:rsidRPr="005C3510" w:rsidRDefault="00AC4A79" w:rsidP="003C1EDD">
      <w:pPr>
        <w:pStyle w:val="BodyText1I2"/>
        <w:ind w:firstLine="617"/>
        <w:rPr>
          <w:rFonts w:cs="Times New Roman"/>
          <w:sz w:val="32"/>
          <w:szCs w:val="32"/>
        </w:rPr>
      </w:pPr>
    </w:p>
    <w:p w:rsidR="00AC4A79" w:rsidRPr="005C3510" w:rsidRDefault="00AC4A79" w:rsidP="003C1EDD">
      <w:pPr>
        <w:pStyle w:val="BodyText1I2"/>
        <w:ind w:firstLine="617"/>
        <w:rPr>
          <w:rFonts w:cs="Times New Roman"/>
          <w:sz w:val="32"/>
          <w:szCs w:val="32"/>
        </w:rPr>
      </w:pPr>
    </w:p>
    <w:p w:rsidR="00AC4A79" w:rsidRPr="005C3510" w:rsidRDefault="00AC4A79" w:rsidP="003C1EDD">
      <w:pPr>
        <w:pStyle w:val="BodyText1I2"/>
        <w:ind w:firstLine="617"/>
        <w:rPr>
          <w:rFonts w:cs="Times New Roman"/>
          <w:sz w:val="32"/>
          <w:szCs w:val="32"/>
        </w:rPr>
      </w:pPr>
    </w:p>
    <w:p w:rsidR="00AC4A79" w:rsidRPr="005C3510" w:rsidRDefault="00AC4A79" w:rsidP="003C1EDD">
      <w:pPr>
        <w:pStyle w:val="BodyText1I2"/>
        <w:ind w:firstLine="617"/>
        <w:rPr>
          <w:rFonts w:cs="Times New Roman"/>
          <w:sz w:val="32"/>
          <w:szCs w:val="32"/>
        </w:rPr>
      </w:pPr>
    </w:p>
    <w:p w:rsidR="00AC4A79" w:rsidRPr="005C3510" w:rsidRDefault="00AC4A79" w:rsidP="003C1EDD">
      <w:pPr>
        <w:pStyle w:val="BodyText1I2"/>
        <w:ind w:firstLine="617"/>
        <w:rPr>
          <w:rFonts w:cs="Times New Roman"/>
          <w:sz w:val="32"/>
          <w:szCs w:val="32"/>
        </w:rPr>
      </w:pPr>
    </w:p>
    <w:p w:rsidR="00AC4A79" w:rsidRPr="005C3510" w:rsidRDefault="00AC4A79" w:rsidP="003C1EDD">
      <w:pPr>
        <w:pStyle w:val="BodyText1I2"/>
        <w:ind w:firstLine="617"/>
        <w:rPr>
          <w:rFonts w:cs="Times New Roman"/>
          <w:sz w:val="32"/>
          <w:szCs w:val="32"/>
        </w:rPr>
      </w:pPr>
    </w:p>
    <w:p w:rsidR="00AC4A79" w:rsidRPr="005C3510" w:rsidRDefault="00AC4A79" w:rsidP="003C1EDD">
      <w:pPr>
        <w:pStyle w:val="BodyText1I2"/>
        <w:ind w:firstLine="617"/>
        <w:rPr>
          <w:rFonts w:cs="Times New Roman"/>
          <w:sz w:val="32"/>
          <w:szCs w:val="32"/>
        </w:rPr>
      </w:pPr>
    </w:p>
    <w:p w:rsidR="00AC4A79" w:rsidRPr="005C3510" w:rsidRDefault="00AC4A79" w:rsidP="003C1EDD">
      <w:pPr>
        <w:pStyle w:val="BodyText1I2"/>
        <w:ind w:firstLine="617"/>
        <w:rPr>
          <w:rFonts w:cs="Times New Roman"/>
          <w:sz w:val="32"/>
          <w:szCs w:val="32"/>
        </w:rPr>
      </w:pPr>
    </w:p>
    <w:p w:rsidR="00AC4A79" w:rsidRPr="005C3510" w:rsidRDefault="00AC4A79" w:rsidP="003C1EDD">
      <w:pPr>
        <w:pStyle w:val="BodyText1I2"/>
        <w:ind w:firstLine="617"/>
        <w:rPr>
          <w:rFonts w:cs="Times New Roman"/>
          <w:sz w:val="32"/>
          <w:szCs w:val="32"/>
        </w:rPr>
      </w:pPr>
    </w:p>
    <w:p w:rsidR="00AC4A79" w:rsidRPr="005C3510" w:rsidRDefault="00AC4A79" w:rsidP="003C1EDD">
      <w:pPr>
        <w:pStyle w:val="BodyText1I2"/>
        <w:ind w:firstLine="617"/>
        <w:rPr>
          <w:rFonts w:cs="Times New Roman"/>
          <w:sz w:val="32"/>
          <w:szCs w:val="32"/>
        </w:rPr>
      </w:pPr>
    </w:p>
    <w:p w:rsidR="00AC4A79" w:rsidRPr="005C3510" w:rsidRDefault="00AC4A79" w:rsidP="003C1EDD">
      <w:pPr>
        <w:pStyle w:val="BodyText1I2"/>
        <w:ind w:firstLine="617"/>
        <w:rPr>
          <w:rFonts w:cs="Times New Roman"/>
          <w:sz w:val="32"/>
          <w:szCs w:val="32"/>
        </w:rPr>
      </w:pPr>
    </w:p>
    <w:p w:rsidR="00AC4A79" w:rsidRPr="005C3510" w:rsidRDefault="00AC4A79" w:rsidP="003C1EDD">
      <w:pPr>
        <w:pStyle w:val="BodyText1I2"/>
        <w:ind w:firstLine="617"/>
        <w:rPr>
          <w:rFonts w:cs="Times New Roman"/>
          <w:sz w:val="32"/>
          <w:szCs w:val="32"/>
        </w:rPr>
      </w:pPr>
    </w:p>
    <w:p w:rsidR="00AC4A79" w:rsidRPr="005C3510" w:rsidRDefault="00AC4A79" w:rsidP="003C1EDD">
      <w:pPr>
        <w:pStyle w:val="BodyText1I2"/>
        <w:ind w:firstLine="617"/>
        <w:rPr>
          <w:rFonts w:cs="Times New Roman"/>
          <w:sz w:val="32"/>
          <w:szCs w:val="32"/>
        </w:rPr>
      </w:pPr>
    </w:p>
    <w:p w:rsidR="00AC4A79" w:rsidRPr="005C3510" w:rsidRDefault="00AC4A79" w:rsidP="003C1EDD">
      <w:pPr>
        <w:pStyle w:val="BodyText1I2"/>
        <w:ind w:firstLine="617"/>
        <w:rPr>
          <w:rFonts w:cs="Times New Roman"/>
          <w:sz w:val="32"/>
          <w:szCs w:val="32"/>
        </w:rPr>
      </w:pPr>
    </w:p>
    <w:p w:rsidR="00AC4A79" w:rsidRPr="005C3510" w:rsidRDefault="00AC4A79" w:rsidP="003C1EDD">
      <w:pPr>
        <w:pStyle w:val="BodyText1I2"/>
        <w:ind w:firstLine="617"/>
        <w:rPr>
          <w:rFonts w:cs="Times New Roman"/>
          <w:sz w:val="32"/>
          <w:szCs w:val="32"/>
        </w:rPr>
      </w:pPr>
    </w:p>
    <w:p w:rsidR="00AC4A79" w:rsidRDefault="00AC4A79">
      <w:pPr>
        <w:spacing w:line="560" w:lineRule="exact"/>
        <w:rPr>
          <w:rFonts w:ascii="仿宋_GB2312" w:eastAsia="仿宋_GB2312" w:hAnsi="仿宋_GB2312" w:cs="Times New Roman"/>
          <w:sz w:val="32"/>
          <w:szCs w:val="32"/>
        </w:rPr>
      </w:pPr>
    </w:p>
    <w:p w:rsidR="00AC4A79" w:rsidRPr="005C3510" w:rsidRDefault="00AC4A79" w:rsidP="003C1EDD">
      <w:pPr>
        <w:pStyle w:val="BodyText1I2"/>
        <w:ind w:firstLine="397"/>
        <w:rPr>
          <w:rFonts w:cs="Times New Roman"/>
        </w:rPr>
      </w:pPr>
    </w:p>
    <w:p w:rsidR="00AC4A79" w:rsidRPr="005C3510" w:rsidRDefault="00AC4A79" w:rsidP="003C1EDD">
      <w:pPr>
        <w:pStyle w:val="BodyText1I2"/>
        <w:ind w:firstLine="397"/>
        <w:rPr>
          <w:rFonts w:cs="Times New Roman"/>
        </w:rPr>
      </w:pPr>
    </w:p>
    <w:tbl>
      <w:tblPr>
        <w:tblW w:w="0" w:type="auto"/>
        <w:jc w:val="center"/>
        <w:tblBorders>
          <w:top w:val="single" w:sz="8" w:space="0" w:color="auto"/>
          <w:bottom w:val="single" w:sz="8" w:space="0" w:color="auto"/>
          <w:insideH w:val="single" w:sz="4" w:space="0" w:color="auto"/>
        </w:tblBorders>
        <w:tblLook w:val="00A0"/>
      </w:tblPr>
      <w:tblGrid>
        <w:gridCol w:w="8712"/>
      </w:tblGrid>
      <w:tr w:rsidR="00AC4A79">
        <w:trPr>
          <w:trHeight w:val="629"/>
          <w:jc w:val="center"/>
        </w:trPr>
        <w:tc>
          <w:tcPr>
            <w:tcW w:w="871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4A79" w:rsidRDefault="00AC4A79" w:rsidP="00710ABE">
            <w:pPr>
              <w:spacing w:line="58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滕州市市场监督管理局</w:t>
            </w:r>
            <w:r>
              <w:rPr>
                <w:rFonts w:ascii="仿宋_GB2312" w:eastAsia="仿宋_GB2312" w:hAnsi="宋体" w:cs="仿宋_GB2312"/>
                <w:sz w:val="28"/>
                <w:szCs w:val="28"/>
              </w:rPr>
              <w:t xml:space="preserve">                        2021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仿宋_GB2312"/>
                <w:sz w:val="28"/>
                <w:szCs w:val="28"/>
              </w:rPr>
              <w:t>3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月</w:t>
            </w:r>
            <w:r w:rsidR="00710ABE">
              <w:rPr>
                <w:rFonts w:ascii="仿宋_GB2312" w:eastAsia="仿宋_GB2312" w:hAnsi="宋体" w:cs="仿宋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日印发</w:t>
            </w:r>
          </w:p>
        </w:tc>
      </w:tr>
    </w:tbl>
    <w:p w:rsidR="00AC4A79" w:rsidRDefault="00AC4A79">
      <w:pPr>
        <w:spacing w:line="20" w:lineRule="exact"/>
        <w:rPr>
          <w:rFonts w:ascii="仿宋_GB2312" w:eastAsia="仿宋_GB2312" w:hAnsi="仿宋_GB2312" w:cs="Times New Roman"/>
          <w:sz w:val="32"/>
          <w:szCs w:val="32"/>
        </w:rPr>
      </w:pPr>
    </w:p>
    <w:sectPr w:rsidR="00AC4A79" w:rsidSect="006F127E">
      <w:footerReference w:type="default" r:id="rId7"/>
      <w:pgSz w:w="11906" w:h="16838"/>
      <w:pgMar w:top="1701" w:right="1701" w:bottom="1701" w:left="1701" w:header="851" w:footer="1871" w:gutter="0"/>
      <w:cols w:space="720"/>
      <w:docGrid w:type="linesAndChars" w:linePitch="289" w:charSpace="-237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A79" w:rsidRDefault="00AC4A79" w:rsidP="00CD3DA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AC4A79" w:rsidRDefault="00AC4A79" w:rsidP="00CD3DA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A79" w:rsidRDefault="00AC4A79">
    <w:pPr>
      <w:pStyle w:val="a4"/>
      <w:framePr w:wrap="auto" w:vAnchor="text" w:hAnchor="margin" w:xAlign="outside" w:y="1"/>
      <w:rPr>
        <w:rStyle w:val="a8"/>
        <w:rFonts w:ascii="Times New Roman" w:hAnsi="Times New Roman" w:cs="Times New Roman"/>
        <w:sz w:val="28"/>
        <w:szCs w:val="28"/>
      </w:rPr>
    </w:pPr>
    <w:r>
      <w:rPr>
        <w:rStyle w:val="a8"/>
        <w:rFonts w:ascii="Times New Roman" w:hAnsi="Times New Roman" w:cs="Times New Roman"/>
        <w:sz w:val="28"/>
        <w:szCs w:val="28"/>
      </w:rPr>
      <w:t xml:space="preserve">— </w:t>
    </w:r>
    <w:r w:rsidR="003C1EDD">
      <w:rPr>
        <w:rStyle w:val="a8"/>
        <w:rFonts w:ascii="Times New Roman" w:hAnsi="Times New Roman" w:cs="Times New Roman"/>
        <w:sz w:val="28"/>
        <w:szCs w:val="28"/>
      </w:rPr>
      <w:fldChar w:fldCharType="begin"/>
    </w:r>
    <w:r>
      <w:rPr>
        <w:rStyle w:val="a8"/>
        <w:rFonts w:ascii="Times New Roman" w:hAnsi="Times New Roman" w:cs="Times New Roman"/>
        <w:sz w:val="28"/>
        <w:szCs w:val="28"/>
      </w:rPr>
      <w:instrText xml:space="preserve">PAGE  </w:instrText>
    </w:r>
    <w:r w:rsidR="003C1EDD">
      <w:rPr>
        <w:rStyle w:val="a8"/>
        <w:rFonts w:ascii="Times New Roman" w:hAnsi="Times New Roman" w:cs="Times New Roman"/>
        <w:sz w:val="28"/>
        <w:szCs w:val="28"/>
      </w:rPr>
      <w:fldChar w:fldCharType="separate"/>
    </w:r>
    <w:r w:rsidR="00710ABE">
      <w:rPr>
        <w:rStyle w:val="a8"/>
        <w:rFonts w:ascii="Times New Roman" w:hAnsi="Times New Roman" w:cs="Times New Roman"/>
        <w:noProof/>
        <w:sz w:val="28"/>
        <w:szCs w:val="28"/>
      </w:rPr>
      <w:t>12</w:t>
    </w:r>
    <w:r w:rsidR="003C1EDD">
      <w:rPr>
        <w:rStyle w:val="a8"/>
        <w:rFonts w:ascii="Times New Roman" w:hAnsi="Times New Roman" w:cs="Times New Roman"/>
        <w:sz w:val="28"/>
        <w:szCs w:val="28"/>
      </w:rPr>
      <w:fldChar w:fldCharType="end"/>
    </w:r>
    <w:r>
      <w:rPr>
        <w:rStyle w:val="a8"/>
        <w:rFonts w:ascii="Times New Roman" w:hAnsi="Times New Roman" w:cs="Times New Roman"/>
        <w:sz w:val="28"/>
        <w:szCs w:val="28"/>
      </w:rPr>
      <w:t xml:space="preserve"> —</w:t>
    </w:r>
  </w:p>
  <w:p w:rsidR="00AC4A79" w:rsidRDefault="00AC4A79">
    <w:pPr>
      <w:pStyle w:val="a4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A79" w:rsidRDefault="00AC4A79" w:rsidP="00CD3DA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AC4A79" w:rsidRDefault="00AC4A79" w:rsidP="00CD3DA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oNotHyphenateCaps/>
  <w:drawingGridHorizontalSpacing w:val="99"/>
  <w:drawingGridVerticalSpacing w:val="28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1B12"/>
    <w:rsid w:val="0003399C"/>
    <w:rsid w:val="00040062"/>
    <w:rsid w:val="00046929"/>
    <w:rsid w:val="000725D2"/>
    <w:rsid w:val="000D35CA"/>
    <w:rsid w:val="0011666E"/>
    <w:rsid w:val="001524AA"/>
    <w:rsid w:val="001D4A84"/>
    <w:rsid w:val="001E6F1B"/>
    <w:rsid w:val="001F7C1E"/>
    <w:rsid w:val="00235BC7"/>
    <w:rsid w:val="002B3792"/>
    <w:rsid w:val="00327E47"/>
    <w:rsid w:val="003519F3"/>
    <w:rsid w:val="003A2CF4"/>
    <w:rsid w:val="003C1EDD"/>
    <w:rsid w:val="00420F26"/>
    <w:rsid w:val="00430047"/>
    <w:rsid w:val="00461A1D"/>
    <w:rsid w:val="00473352"/>
    <w:rsid w:val="00477A32"/>
    <w:rsid w:val="00491B12"/>
    <w:rsid w:val="00513160"/>
    <w:rsid w:val="00515D44"/>
    <w:rsid w:val="00565FE0"/>
    <w:rsid w:val="00583C42"/>
    <w:rsid w:val="00595882"/>
    <w:rsid w:val="005B04A0"/>
    <w:rsid w:val="005C3510"/>
    <w:rsid w:val="00623462"/>
    <w:rsid w:val="0068041B"/>
    <w:rsid w:val="006E2930"/>
    <w:rsid w:val="006F127E"/>
    <w:rsid w:val="00710ABE"/>
    <w:rsid w:val="0073666D"/>
    <w:rsid w:val="0074546A"/>
    <w:rsid w:val="00771EE1"/>
    <w:rsid w:val="007A6932"/>
    <w:rsid w:val="007D5ECE"/>
    <w:rsid w:val="007E7E58"/>
    <w:rsid w:val="00815694"/>
    <w:rsid w:val="00837634"/>
    <w:rsid w:val="008734F2"/>
    <w:rsid w:val="0088636C"/>
    <w:rsid w:val="00902244"/>
    <w:rsid w:val="009A2F47"/>
    <w:rsid w:val="00A97174"/>
    <w:rsid w:val="00AC4A79"/>
    <w:rsid w:val="00B31380"/>
    <w:rsid w:val="00BA7E59"/>
    <w:rsid w:val="00CA592E"/>
    <w:rsid w:val="00CB5C25"/>
    <w:rsid w:val="00CD3DA5"/>
    <w:rsid w:val="00D80485"/>
    <w:rsid w:val="00D95AAC"/>
    <w:rsid w:val="00DA0858"/>
    <w:rsid w:val="00DD3B60"/>
    <w:rsid w:val="00E75362"/>
    <w:rsid w:val="00EA5885"/>
    <w:rsid w:val="00F205C2"/>
    <w:rsid w:val="00F84F40"/>
    <w:rsid w:val="00FD332D"/>
    <w:rsid w:val="06E0188A"/>
    <w:rsid w:val="17244FDA"/>
    <w:rsid w:val="18F16804"/>
    <w:rsid w:val="1D404909"/>
    <w:rsid w:val="1F8450A4"/>
    <w:rsid w:val="29E13A01"/>
    <w:rsid w:val="35857454"/>
    <w:rsid w:val="4A86386C"/>
    <w:rsid w:val="4C572D2C"/>
    <w:rsid w:val="4CDA3855"/>
    <w:rsid w:val="56297876"/>
    <w:rsid w:val="5D03032D"/>
    <w:rsid w:val="5D5A59F6"/>
    <w:rsid w:val="6D541671"/>
    <w:rsid w:val="79A30D93"/>
    <w:rsid w:val="7A171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BodyText1I2"/>
    <w:qFormat/>
    <w:rsid w:val="00CD3DA5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I2">
    <w:name w:val="BodyText1I2"/>
    <w:basedOn w:val="BodyTextIndent"/>
    <w:uiPriority w:val="99"/>
    <w:rsid w:val="00CD3DA5"/>
    <w:pPr>
      <w:ind w:firstLineChars="200" w:firstLine="420"/>
    </w:pPr>
  </w:style>
  <w:style w:type="paragraph" w:customStyle="1" w:styleId="BodyTextIndent">
    <w:name w:val="BodyTextIndent"/>
    <w:basedOn w:val="a"/>
    <w:uiPriority w:val="99"/>
    <w:rsid w:val="00CD3DA5"/>
    <w:pPr>
      <w:ind w:firstLineChars="150" w:firstLine="480"/>
      <w:textAlignment w:val="baseline"/>
    </w:pPr>
    <w:rPr>
      <w:rFonts w:ascii="??_GB2312" w:cs="??_GB2312"/>
    </w:rPr>
  </w:style>
  <w:style w:type="paragraph" w:styleId="a3">
    <w:name w:val="Balloon Text"/>
    <w:basedOn w:val="a"/>
    <w:link w:val="Char"/>
    <w:uiPriority w:val="99"/>
    <w:semiHidden/>
    <w:rsid w:val="00CD3DA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CD3DA5"/>
    <w:rPr>
      <w:rFonts w:ascii="Calibri" w:hAnsi="Calibri" w:cs="Calibri"/>
      <w:sz w:val="2"/>
      <w:szCs w:val="2"/>
    </w:rPr>
  </w:style>
  <w:style w:type="paragraph" w:styleId="a4">
    <w:name w:val="footer"/>
    <w:basedOn w:val="a"/>
    <w:link w:val="Char0"/>
    <w:uiPriority w:val="99"/>
    <w:rsid w:val="00CD3D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CD3DA5"/>
    <w:rPr>
      <w:rFonts w:ascii="Calibri" w:eastAsia="宋体" w:hAnsi="Calibri" w:cs="Calibri"/>
      <w:sz w:val="18"/>
      <w:szCs w:val="18"/>
    </w:rPr>
  </w:style>
  <w:style w:type="paragraph" w:styleId="a5">
    <w:name w:val="header"/>
    <w:basedOn w:val="a"/>
    <w:link w:val="Char1"/>
    <w:uiPriority w:val="99"/>
    <w:semiHidden/>
    <w:rsid w:val="00CD3D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locked/>
    <w:rsid w:val="00CD3DA5"/>
    <w:rPr>
      <w:rFonts w:ascii="Calibri" w:eastAsia="宋体" w:hAnsi="Calibri" w:cs="Calibri"/>
      <w:sz w:val="18"/>
      <w:szCs w:val="18"/>
    </w:rPr>
  </w:style>
  <w:style w:type="paragraph" w:styleId="a6">
    <w:name w:val="Normal (Web)"/>
    <w:basedOn w:val="a"/>
    <w:uiPriority w:val="99"/>
    <w:semiHidden/>
    <w:rsid w:val="00CD3DA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99"/>
    <w:rsid w:val="00CD3DA5"/>
    <w:pPr>
      <w:widowControl w:val="0"/>
      <w:jc w:val="both"/>
    </w:pPr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uiPriority w:val="99"/>
    <w:rsid w:val="00CD3DA5"/>
  </w:style>
  <w:style w:type="character" w:styleId="a9">
    <w:name w:val="Hyperlink"/>
    <w:basedOn w:val="a0"/>
    <w:uiPriority w:val="99"/>
    <w:semiHidden/>
    <w:rsid w:val="00CD3DA5"/>
    <w:rPr>
      <w:color w:val="0000FF"/>
      <w:u w:val="single"/>
    </w:rPr>
  </w:style>
  <w:style w:type="paragraph" w:customStyle="1" w:styleId="1">
    <w:name w:val="列出段落1"/>
    <w:basedOn w:val="a"/>
    <w:uiPriority w:val="99"/>
    <w:rsid w:val="00CD3DA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l2732331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12</Pages>
  <Words>4551</Words>
  <Characters>726</Characters>
  <Application>Microsoft Office Word</Application>
  <DocSecurity>0</DocSecurity>
  <Lines>6</Lines>
  <Paragraphs>10</Paragraphs>
  <ScaleCrop>false</ScaleCrop>
  <Company>SCJGJ</Company>
  <LinksUpToDate>false</LinksUpToDate>
  <CharactersWithSpaces>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枣庄市市场监督管理局</dc:title>
  <dc:subject/>
  <dc:creator>Administrator</dc:creator>
  <cp:keywords/>
  <dc:description/>
  <cp:lastModifiedBy>tengzhou</cp:lastModifiedBy>
  <cp:revision>39</cp:revision>
  <cp:lastPrinted>2021-03-02T06:41:00Z</cp:lastPrinted>
  <dcterms:created xsi:type="dcterms:W3CDTF">2021-01-20T03:40:00Z</dcterms:created>
  <dcterms:modified xsi:type="dcterms:W3CDTF">2021-11-15T07:30:00Z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